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C9F" w:rsidRPr="00EF5D64" w:rsidRDefault="00A85C9F" w:rsidP="00A85C9F">
      <w:pPr>
        <w:spacing w:after="0" w:line="240" w:lineRule="auto"/>
        <w:jc w:val="center"/>
        <w:rPr>
          <w:rFonts w:ascii="Calibri" w:eastAsia="Times New Roman" w:hAnsi="Calibri" w:cs="Calibri"/>
          <w:sz w:val="48"/>
          <w:szCs w:val="48"/>
          <w:lang w:eastAsia="nl-NL"/>
        </w:rPr>
      </w:pPr>
      <w:r>
        <w:rPr>
          <w:rFonts w:ascii="Calibri" w:eastAsia="Times New Roman" w:hAnsi="Calibri" w:cs="Calibri"/>
          <w:sz w:val="48"/>
          <w:szCs w:val="48"/>
          <w:lang w:eastAsia="nl-NL"/>
        </w:rPr>
        <w:t>Brooddeegfiguren maken</w:t>
      </w:r>
    </w:p>
    <w:p w:rsidR="00A85C9F" w:rsidRDefault="00A85C9F" w:rsidP="00A85C9F">
      <w:pPr>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A85C9F" w:rsidRDefault="00A85C9F" w:rsidP="00A85C9F">
      <w:pPr>
        <w:spacing w:after="0" w:line="240" w:lineRule="auto"/>
        <w:jc w:val="center"/>
        <w:rPr>
          <w:rFonts w:ascii="Calibri" w:eastAsia="Times New Roman" w:hAnsi="Calibri" w:cs="Calibri"/>
          <w:sz w:val="48"/>
          <w:szCs w:val="48"/>
          <w:lang w:eastAsia="nl-NL"/>
        </w:rPr>
      </w:pPr>
      <w:r>
        <w:rPr>
          <w:noProof/>
          <w:lang w:eastAsia="nl-NL"/>
        </w:rPr>
        <w:drawing>
          <wp:inline distT="0" distB="0" distL="0" distR="0" wp14:anchorId="10310EAD" wp14:editId="450CAF21">
            <wp:extent cx="3641437" cy="1863060"/>
            <wp:effectExtent l="0" t="0" r="0" b="4445"/>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44576" cy="1864666"/>
                    </a:xfrm>
                    <a:prstGeom prst="rect">
                      <a:avLst/>
                    </a:prstGeom>
                  </pic:spPr>
                </pic:pic>
              </a:graphicData>
            </a:graphic>
          </wp:inline>
        </w:drawing>
      </w:r>
    </w:p>
    <w:p w:rsidR="00A85C9F" w:rsidRPr="006D1D8F" w:rsidRDefault="00A85C9F" w:rsidP="00A85C9F">
      <w:pPr>
        <w:spacing w:after="0" w:line="240" w:lineRule="auto"/>
        <w:jc w:val="center"/>
        <w:rPr>
          <w:rFonts w:ascii="Calibri" w:eastAsia="Times New Roman" w:hAnsi="Calibri" w:cs="Calibri"/>
          <w:sz w:val="48"/>
          <w:szCs w:val="48"/>
          <w:lang w:eastAsia="nl-NL"/>
        </w:rPr>
      </w:pPr>
    </w:p>
    <w:tbl>
      <w:tblPr>
        <w:tblStyle w:val="Tabelraster"/>
        <w:tblW w:w="0" w:type="auto"/>
        <w:tblLook w:val="04A0" w:firstRow="1" w:lastRow="0" w:firstColumn="1" w:lastColumn="0" w:noHBand="0" w:noVBand="1"/>
      </w:tblPr>
      <w:tblGrid>
        <w:gridCol w:w="5229"/>
        <w:gridCol w:w="5227"/>
      </w:tblGrid>
      <w:tr w:rsidR="00A85C9F" w:rsidTr="00F4698C">
        <w:tc>
          <w:tcPr>
            <w:tcW w:w="5303" w:type="dxa"/>
          </w:tcPr>
          <w:p w:rsidR="00A85C9F" w:rsidRPr="0091270D" w:rsidRDefault="00A85C9F" w:rsidP="00F4698C">
            <w:pPr>
              <w:jc w:val="center"/>
              <w:rPr>
                <w:rFonts w:ascii="Calibri" w:eastAsia="Times New Roman" w:hAnsi="Calibri" w:cs="Calibri"/>
                <w:b/>
                <w:sz w:val="28"/>
                <w:szCs w:val="28"/>
                <w:lang w:eastAsia="nl-NL"/>
              </w:rPr>
            </w:pPr>
          </w:p>
          <w:p w:rsidR="00A85C9F" w:rsidRPr="0091270D" w:rsidRDefault="00A85C9F" w:rsidP="00F4698C">
            <w:pPr>
              <w:jc w:val="center"/>
              <w:rPr>
                <w:rFonts w:ascii="Calibri" w:eastAsia="Times New Roman" w:hAnsi="Calibri" w:cs="Calibri"/>
                <w:b/>
                <w:sz w:val="28"/>
                <w:szCs w:val="28"/>
                <w:lang w:eastAsia="nl-NL"/>
              </w:rPr>
            </w:pPr>
            <w:r w:rsidRPr="0091270D">
              <w:rPr>
                <w:rFonts w:ascii="Calibri" w:eastAsia="Times New Roman" w:hAnsi="Calibri" w:cs="Calibri"/>
                <w:b/>
                <w:sz w:val="28"/>
                <w:szCs w:val="28"/>
                <w:lang w:eastAsia="nl-NL"/>
              </w:rPr>
              <w:t>Leeftijd</w:t>
            </w:r>
          </w:p>
        </w:tc>
        <w:tc>
          <w:tcPr>
            <w:tcW w:w="5303" w:type="dxa"/>
          </w:tcPr>
          <w:p w:rsidR="00A85C9F" w:rsidRPr="00A85C9F" w:rsidRDefault="00A85C9F" w:rsidP="00A85C9F">
            <w:pPr>
              <w:spacing w:after="0" w:line="240" w:lineRule="auto"/>
              <w:rPr>
                <w:rFonts w:ascii="Calibri" w:eastAsia="Times New Roman" w:hAnsi="Calibri" w:cs="Calibri"/>
                <w:b/>
                <w:sz w:val="24"/>
                <w:szCs w:val="24"/>
                <w:lang w:eastAsia="nl-NL"/>
              </w:rPr>
            </w:pPr>
            <w:r w:rsidRPr="00A85C9F">
              <w:rPr>
                <w:rFonts w:ascii="Calibri" w:eastAsia="Times New Roman" w:hAnsi="Calibri" w:cs="Calibri"/>
                <w:b/>
                <w:sz w:val="24"/>
                <w:szCs w:val="24"/>
                <w:lang w:eastAsia="nl-NL"/>
              </w:rPr>
              <w:t>Dreumes</w:t>
            </w:r>
          </w:p>
          <w:p w:rsidR="00A85C9F" w:rsidRPr="00A85C9F" w:rsidRDefault="00A85C9F" w:rsidP="00A85C9F">
            <w:pPr>
              <w:spacing w:after="0" w:line="240" w:lineRule="auto"/>
              <w:rPr>
                <w:rFonts w:ascii="Calibri" w:eastAsia="Times New Roman" w:hAnsi="Calibri" w:cs="Calibri"/>
                <w:b/>
                <w:sz w:val="24"/>
                <w:szCs w:val="24"/>
                <w:lang w:eastAsia="nl-NL"/>
              </w:rPr>
            </w:pPr>
            <w:r w:rsidRPr="00A85C9F">
              <w:rPr>
                <w:rFonts w:ascii="Calibri" w:eastAsia="Times New Roman" w:hAnsi="Calibri" w:cs="Calibri"/>
                <w:b/>
                <w:sz w:val="24"/>
                <w:szCs w:val="24"/>
                <w:lang w:eastAsia="nl-NL"/>
              </w:rPr>
              <w:t>Peuter</w:t>
            </w:r>
          </w:p>
          <w:p w:rsidR="00A85C9F" w:rsidRPr="00A85C9F" w:rsidRDefault="00A85C9F" w:rsidP="00A85C9F">
            <w:pPr>
              <w:spacing w:after="0" w:line="240" w:lineRule="auto"/>
              <w:rPr>
                <w:rFonts w:ascii="Calibri" w:eastAsia="Times New Roman" w:hAnsi="Calibri" w:cs="Calibri"/>
                <w:b/>
                <w:sz w:val="24"/>
                <w:szCs w:val="24"/>
                <w:lang w:eastAsia="nl-NL"/>
              </w:rPr>
            </w:pPr>
            <w:r w:rsidRPr="00A85C9F">
              <w:rPr>
                <w:rFonts w:ascii="Calibri" w:eastAsia="Times New Roman" w:hAnsi="Calibri" w:cs="Calibri"/>
                <w:b/>
                <w:sz w:val="24"/>
                <w:szCs w:val="24"/>
                <w:lang w:eastAsia="nl-NL"/>
              </w:rPr>
              <w:t>Kleuter</w:t>
            </w:r>
          </w:p>
          <w:p w:rsidR="00A85C9F" w:rsidRPr="00A85C9F" w:rsidRDefault="00A85C9F" w:rsidP="00A85C9F">
            <w:pPr>
              <w:spacing w:after="0" w:line="240" w:lineRule="auto"/>
              <w:rPr>
                <w:rFonts w:ascii="Calibri" w:eastAsia="Times New Roman" w:hAnsi="Calibri" w:cs="Calibri"/>
                <w:b/>
                <w:sz w:val="24"/>
                <w:szCs w:val="24"/>
                <w:lang w:eastAsia="nl-NL"/>
              </w:rPr>
            </w:pPr>
            <w:r w:rsidRPr="00A85C9F">
              <w:rPr>
                <w:rFonts w:ascii="Calibri" w:eastAsia="Times New Roman" w:hAnsi="Calibri" w:cs="Calibri"/>
                <w:b/>
                <w:sz w:val="24"/>
                <w:szCs w:val="24"/>
                <w:lang w:eastAsia="nl-NL"/>
              </w:rPr>
              <w:t xml:space="preserve">Jongeren </w:t>
            </w:r>
          </w:p>
          <w:p w:rsidR="00A85C9F" w:rsidRPr="00A85C9F" w:rsidRDefault="00A85C9F" w:rsidP="00A85C9F">
            <w:pPr>
              <w:spacing w:after="0" w:line="240" w:lineRule="auto"/>
              <w:rPr>
                <w:rFonts w:ascii="Calibri" w:eastAsia="Times New Roman" w:hAnsi="Calibri" w:cs="Calibri"/>
                <w:b/>
                <w:sz w:val="24"/>
                <w:szCs w:val="24"/>
                <w:lang w:eastAsia="nl-NL"/>
              </w:rPr>
            </w:pPr>
            <w:r w:rsidRPr="00A85C9F">
              <w:rPr>
                <w:rFonts w:ascii="Calibri" w:eastAsia="Times New Roman" w:hAnsi="Calibri" w:cs="Calibri"/>
                <w:b/>
                <w:sz w:val="24"/>
                <w:szCs w:val="24"/>
                <w:lang w:eastAsia="nl-NL"/>
              </w:rPr>
              <w:t>Volwassenen</w:t>
            </w:r>
          </w:p>
          <w:p w:rsidR="00A85C9F" w:rsidRPr="00A85C9F" w:rsidRDefault="00A85C9F" w:rsidP="00A85C9F">
            <w:pPr>
              <w:spacing w:after="0" w:line="240" w:lineRule="auto"/>
              <w:rPr>
                <w:rFonts w:ascii="Calibri" w:eastAsia="Times New Roman" w:hAnsi="Calibri" w:cs="Calibri"/>
                <w:b/>
                <w:sz w:val="24"/>
                <w:szCs w:val="24"/>
                <w:lang w:eastAsia="nl-NL"/>
              </w:rPr>
            </w:pPr>
            <w:r w:rsidRPr="00A85C9F">
              <w:rPr>
                <w:rFonts w:ascii="Calibri" w:eastAsia="Times New Roman" w:hAnsi="Calibri" w:cs="Calibri"/>
                <w:b/>
                <w:sz w:val="24"/>
                <w:szCs w:val="24"/>
                <w:lang w:eastAsia="nl-NL"/>
              </w:rPr>
              <w:t xml:space="preserve">Ouderen </w:t>
            </w:r>
          </w:p>
        </w:tc>
      </w:tr>
      <w:tr w:rsidR="00A85C9F" w:rsidTr="00F4698C">
        <w:tc>
          <w:tcPr>
            <w:tcW w:w="5303" w:type="dxa"/>
          </w:tcPr>
          <w:p w:rsidR="00A85C9F" w:rsidRPr="00442592" w:rsidRDefault="00A85C9F" w:rsidP="00F4698C">
            <w:pPr>
              <w:jc w:val="center"/>
              <w:rPr>
                <w:rFonts w:ascii="Calibri" w:eastAsia="Times New Roman" w:hAnsi="Calibri" w:cs="Calibri"/>
                <w:sz w:val="28"/>
                <w:szCs w:val="28"/>
                <w:lang w:eastAsia="nl-NL"/>
              </w:rPr>
            </w:pPr>
            <w:r w:rsidRPr="00442592">
              <w:rPr>
                <w:rFonts w:ascii="Calibri" w:eastAsia="Times New Roman" w:hAnsi="Calibri" w:cs="Calibri"/>
                <w:sz w:val="28"/>
                <w:szCs w:val="28"/>
                <w:lang w:eastAsia="nl-NL"/>
              </w:rPr>
              <w:t>Activiteit</w:t>
            </w:r>
          </w:p>
        </w:tc>
        <w:tc>
          <w:tcPr>
            <w:tcW w:w="5303" w:type="dxa"/>
          </w:tcPr>
          <w:p w:rsidR="00A85C9F" w:rsidRPr="00A85C9F" w:rsidRDefault="00A85C9F" w:rsidP="00A85C9F">
            <w:pPr>
              <w:spacing w:after="0" w:line="240" w:lineRule="auto"/>
              <w:rPr>
                <w:rFonts w:ascii="Calibri" w:eastAsia="Times New Roman" w:hAnsi="Calibri" w:cs="Calibri"/>
                <w:sz w:val="24"/>
                <w:szCs w:val="24"/>
                <w:lang w:eastAsia="nl-NL"/>
              </w:rPr>
            </w:pPr>
            <w:r w:rsidRPr="00A85C9F">
              <w:rPr>
                <w:rFonts w:ascii="Calibri" w:eastAsia="Times New Roman" w:hAnsi="Calibri" w:cs="Calibri"/>
                <w:sz w:val="24"/>
                <w:szCs w:val="24"/>
                <w:lang w:eastAsia="nl-NL"/>
              </w:rPr>
              <w:t xml:space="preserve">Figuren maken van zout </w:t>
            </w:r>
            <w:proofErr w:type="spellStart"/>
            <w:r w:rsidRPr="00A85C9F">
              <w:rPr>
                <w:rFonts w:ascii="Calibri" w:eastAsia="Times New Roman" w:hAnsi="Calibri" w:cs="Calibri"/>
                <w:sz w:val="24"/>
                <w:szCs w:val="24"/>
                <w:lang w:eastAsia="nl-NL"/>
              </w:rPr>
              <w:t>broodeeg</w:t>
            </w:r>
            <w:proofErr w:type="spellEnd"/>
          </w:p>
        </w:tc>
      </w:tr>
      <w:tr w:rsidR="00A85C9F" w:rsidTr="00F4698C">
        <w:tc>
          <w:tcPr>
            <w:tcW w:w="5303" w:type="dxa"/>
          </w:tcPr>
          <w:p w:rsidR="00A85C9F" w:rsidRPr="00442592" w:rsidRDefault="00A85C9F" w:rsidP="00F4698C">
            <w:pPr>
              <w:jc w:val="center"/>
              <w:rPr>
                <w:rFonts w:ascii="Calibri" w:eastAsia="Times New Roman" w:hAnsi="Calibri" w:cs="Calibri"/>
                <w:sz w:val="28"/>
                <w:szCs w:val="28"/>
                <w:lang w:eastAsia="nl-NL"/>
              </w:rPr>
            </w:pPr>
            <w:r w:rsidRPr="00442592">
              <w:rPr>
                <w:rFonts w:ascii="Calibri" w:eastAsia="Times New Roman" w:hAnsi="Calibri" w:cs="Calibri"/>
                <w:sz w:val="28"/>
                <w:szCs w:val="28"/>
                <w:lang w:eastAsia="nl-NL"/>
              </w:rPr>
              <w:t>Nodig</w:t>
            </w:r>
          </w:p>
        </w:tc>
        <w:tc>
          <w:tcPr>
            <w:tcW w:w="5303" w:type="dxa"/>
          </w:tcPr>
          <w:p w:rsidR="00A85C9F" w:rsidRPr="00A85C9F" w:rsidRDefault="00A85C9F" w:rsidP="00A85C9F">
            <w:pPr>
              <w:spacing w:after="0" w:line="240" w:lineRule="auto"/>
              <w:rPr>
                <w:rFonts w:eastAsia="Times New Roman" w:cstheme="minorHAnsi"/>
                <w:sz w:val="24"/>
                <w:szCs w:val="24"/>
                <w:lang w:eastAsia="nl-NL"/>
              </w:rPr>
            </w:pPr>
            <w:r w:rsidRPr="00A85C9F">
              <w:rPr>
                <w:rFonts w:eastAsia="Times New Roman" w:cstheme="minorHAnsi"/>
                <w:sz w:val="24"/>
                <w:szCs w:val="24"/>
                <w:lang w:eastAsia="nl-NL"/>
              </w:rPr>
              <w:t>3 koppen witte bloem, 1 kop zout, 1-1/4 kop handwarm water, 1 theelepel slaolie</w:t>
            </w:r>
          </w:p>
          <w:p w:rsidR="00A85C9F" w:rsidRPr="00A85C9F" w:rsidRDefault="00A85C9F" w:rsidP="00A85C9F">
            <w:pPr>
              <w:spacing w:after="0" w:line="240" w:lineRule="auto"/>
              <w:rPr>
                <w:rFonts w:ascii="Calibri" w:eastAsia="Times New Roman" w:hAnsi="Calibri" w:cs="Calibri"/>
                <w:sz w:val="24"/>
                <w:szCs w:val="24"/>
                <w:lang w:eastAsia="nl-NL"/>
              </w:rPr>
            </w:pPr>
            <w:r w:rsidRPr="00A85C9F">
              <w:rPr>
                <w:rFonts w:eastAsia="Times New Roman" w:cstheme="minorHAnsi"/>
                <w:sz w:val="24"/>
                <w:szCs w:val="24"/>
                <w:lang w:eastAsia="nl-NL"/>
              </w:rPr>
              <w:t xml:space="preserve">Doe de bloem in een kom, in het midden een kuiltje maken en daar het zout in doen. Het water bij het zout doen en door elkaar gaan mengen. Eerst het zout en dan langzaam steeds meer bloem erbij. Ook de slaolie er nu even doorheen gooien. Blijf het deeg zeker vijf minuten goed door kneden tot het soepel aanvoelt en je er een gladde bal van kunt maken. </w:t>
            </w:r>
            <w:r w:rsidRPr="00A85C9F">
              <w:rPr>
                <w:rFonts w:eastAsia="Times New Roman" w:cstheme="minorHAnsi"/>
                <w:sz w:val="24"/>
                <w:szCs w:val="24"/>
                <w:lang w:eastAsia="nl-NL"/>
              </w:rPr>
              <w:br/>
              <w:t xml:space="preserve">Als het deeg te droog is komen er scheurtjes in, dan iets water toevoegen. Als het nat en plakkerig aanvoelt gewoon iets bloem erbij doen. </w:t>
            </w:r>
            <w:r w:rsidRPr="00A85C9F">
              <w:rPr>
                <w:rFonts w:eastAsia="Times New Roman" w:cstheme="minorHAnsi"/>
                <w:sz w:val="24"/>
                <w:szCs w:val="24"/>
                <w:lang w:eastAsia="nl-NL"/>
              </w:rPr>
              <w:br/>
              <w:t>Bewaren gaat goed in een afgesloten plastic zak.</w:t>
            </w:r>
          </w:p>
        </w:tc>
      </w:tr>
      <w:tr w:rsidR="00A85C9F" w:rsidTr="00F4698C">
        <w:tc>
          <w:tcPr>
            <w:tcW w:w="5303" w:type="dxa"/>
          </w:tcPr>
          <w:p w:rsidR="00A85C9F" w:rsidRPr="00442592" w:rsidRDefault="00A85C9F" w:rsidP="00F4698C">
            <w:pPr>
              <w:jc w:val="center"/>
              <w:rPr>
                <w:rFonts w:ascii="Calibri" w:eastAsia="Times New Roman" w:hAnsi="Calibri" w:cs="Calibri"/>
                <w:sz w:val="28"/>
                <w:szCs w:val="28"/>
                <w:lang w:eastAsia="nl-NL"/>
              </w:rPr>
            </w:pPr>
            <w:r w:rsidRPr="00442592">
              <w:rPr>
                <w:rFonts w:ascii="Calibri" w:eastAsia="Times New Roman" w:hAnsi="Calibri" w:cs="Calibri"/>
                <w:sz w:val="28"/>
                <w:szCs w:val="28"/>
                <w:lang w:eastAsia="nl-NL"/>
              </w:rPr>
              <w:t xml:space="preserve">Voorbereiding </w:t>
            </w:r>
          </w:p>
        </w:tc>
        <w:tc>
          <w:tcPr>
            <w:tcW w:w="5303" w:type="dxa"/>
          </w:tcPr>
          <w:p w:rsidR="00A85C9F" w:rsidRPr="00A85C9F" w:rsidRDefault="00A85C9F" w:rsidP="00A85C9F">
            <w:pPr>
              <w:autoSpaceDE w:val="0"/>
              <w:autoSpaceDN w:val="0"/>
              <w:adjustRightInd w:val="0"/>
              <w:spacing w:after="0" w:line="240" w:lineRule="auto"/>
              <w:rPr>
                <w:rFonts w:ascii="Calibri" w:eastAsia="Times New Roman" w:hAnsi="Calibri" w:cs="Calibri"/>
                <w:sz w:val="24"/>
                <w:szCs w:val="24"/>
                <w:lang w:eastAsia="nl-NL"/>
              </w:rPr>
            </w:pPr>
          </w:p>
        </w:tc>
      </w:tr>
      <w:tr w:rsidR="00A85C9F" w:rsidTr="00F4698C">
        <w:tc>
          <w:tcPr>
            <w:tcW w:w="5303" w:type="dxa"/>
          </w:tcPr>
          <w:p w:rsidR="00A85C9F" w:rsidRPr="00442592" w:rsidRDefault="00A85C9F" w:rsidP="00F4698C">
            <w:pPr>
              <w:jc w:val="center"/>
              <w:rPr>
                <w:rFonts w:ascii="Calibri" w:eastAsia="Times New Roman" w:hAnsi="Calibri" w:cs="Calibri"/>
                <w:sz w:val="28"/>
                <w:szCs w:val="28"/>
                <w:lang w:eastAsia="nl-NL"/>
              </w:rPr>
            </w:pPr>
            <w:r w:rsidRPr="00442592">
              <w:rPr>
                <w:rFonts w:ascii="Calibri" w:eastAsia="Times New Roman" w:hAnsi="Calibri" w:cs="Calibri"/>
                <w:sz w:val="28"/>
                <w:szCs w:val="28"/>
                <w:lang w:eastAsia="nl-NL"/>
              </w:rPr>
              <w:t xml:space="preserve">Waar </w:t>
            </w:r>
          </w:p>
        </w:tc>
        <w:tc>
          <w:tcPr>
            <w:tcW w:w="5303" w:type="dxa"/>
          </w:tcPr>
          <w:p w:rsidR="00A85C9F" w:rsidRPr="00A85C9F" w:rsidRDefault="00A85C9F" w:rsidP="00A85C9F">
            <w:pPr>
              <w:spacing w:after="0" w:line="240" w:lineRule="auto"/>
              <w:rPr>
                <w:rFonts w:ascii="Calibri" w:eastAsia="Times New Roman" w:hAnsi="Calibri" w:cs="Calibri"/>
                <w:sz w:val="24"/>
                <w:szCs w:val="24"/>
                <w:lang w:eastAsia="nl-NL"/>
              </w:rPr>
            </w:pPr>
          </w:p>
        </w:tc>
      </w:tr>
      <w:tr w:rsidR="00A85C9F" w:rsidTr="00F4698C">
        <w:tc>
          <w:tcPr>
            <w:tcW w:w="5303" w:type="dxa"/>
          </w:tcPr>
          <w:p w:rsidR="00A85C9F" w:rsidRPr="00442592" w:rsidRDefault="00A85C9F" w:rsidP="00F4698C">
            <w:pPr>
              <w:jc w:val="center"/>
              <w:rPr>
                <w:rFonts w:ascii="Calibri" w:eastAsia="Times New Roman" w:hAnsi="Calibri" w:cs="Calibri"/>
                <w:sz w:val="28"/>
                <w:szCs w:val="28"/>
                <w:lang w:eastAsia="nl-NL"/>
              </w:rPr>
            </w:pPr>
            <w:r w:rsidRPr="00442592">
              <w:rPr>
                <w:rFonts w:ascii="Calibri" w:eastAsia="Times New Roman" w:hAnsi="Calibri" w:cs="Calibri"/>
                <w:sz w:val="28"/>
                <w:szCs w:val="28"/>
                <w:lang w:eastAsia="nl-NL"/>
              </w:rPr>
              <w:t>Doel, visie</w:t>
            </w:r>
          </w:p>
          <w:p w:rsidR="00A85C9F" w:rsidRPr="00442592" w:rsidRDefault="00A85C9F" w:rsidP="00F4698C">
            <w:pPr>
              <w:jc w:val="center"/>
              <w:rPr>
                <w:rFonts w:ascii="Calibri" w:eastAsia="Times New Roman" w:hAnsi="Calibri" w:cs="Calibri"/>
                <w:sz w:val="28"/>
                <w:szCs w:val="28"/>
                <w:lang w:eastAsia="nl-NL"/>
              </w:rPr>
            </w:pPr>
          </w:p>
        </w:tc>
        <w:tc>
          <w:tcPr>
            <w:tcW w:w="5303" w:type="dxa"/>
          </w:tcPr>
          <w:p w:rsidR="00A85C9F" w:rsidRPr="00A85C9F" w:rsidRDefault="00A85C9F" w:rsidP="00A85C9F">
            <w:pPr>
              <w:spacing w:after="0" w:line="240" w:lineRule="auto"/>
              <w:rPr>
                <w:rFonts w:ascii="Calibri" w:eastAsia="Times New Roman" w:hAnsi="Calibri" w:cs="Calibri"/>
                <w:sz w:val="24"/>
                <w:szCs w:val="24"/>
                <w:lang w:eastAsia="nl-NL"/>
              </w:rPr>
            </w:pPr>
            <w:r w:rsidRPr="00A85C9F">
              <w:rPr>
                <w:rFonts w:ascii="Calibri" w:eastAsia="Times New Roman" w:hAnsi="Calibri" w:cs="Calibri"/>
                <w:sz w:val="24"/>
                <w:szCs w:val="24"/>
                <w:lang w:eastAsia="nl-NL"/>
              </w:rPr>
              <w:t>Kinderen ervaren het proces van middel naar eindresultaat. Dit soort activiteiten maakt duidelijk hoe iets gemaakt wordt. Ervaring en zelfwaardering zijn met elkaar verbonden, bij dingen die kinderen zelf gemaakt hebben stijgt hun zelfwaardering.</w:t>
            </w:r>
          </w:p>
        </w:tc>
      </w:tr>
    </w:tbl>
    <w:p w:rsidR="00A85C9F" w:rsidRDefault="00A85C9F" w:rsidP="00A85C9F">
      <w:pPr>
        <w:spacing w:after="0" w:line="240" w:lineRule="auto"/>
        <w:rPr>
          <w:rFonts w:ascii="Calibri" w:eastAsia="Times New Roman" w:hAnsi="Calibri" w:cs="Calibri"/>
          <w:sz w:val="24"/>
          <w:szCs w:val="24"/>
          <w:lang w:eastAsia="nl-NL"/>
        </w:rPr>
      </w:pPr>
    </w:p>
    <w:p w:rsidR="00A85C9F" w:rsidRDefault="00A85C9F" w:rsidP="00A85C9F">
      <w:pPr>
        <w:spacing w:after="0" w:line="240" w:lineRule="auto"/>
        <w:rPr>
          <w:rFonts w:ascii="Calibri" w:eastAsia="Times New Roman" w:hAnsi="Calibri" w:cs="Calibri"/>
          <w:sz w:val="24"/>
          <w:szCs w:val="24"/>
          <w:lang w:eastAsia="nl-NL"/>
        </w:rPr>
      </w:pPr>
    </w:p>
    <w:p w:rsidR="00A85C9F" w:rsidRDefault="00A85C9F" w:rsidP="003312F5">
      <w:pPr>
        <w:spacing w:after="0" w:line="240" w:lineRule="auto"/>
        <w:jc w:val="center"/>
        <w:rPr>
          <w:rFonts w:ascii="Calibri" w:eastAsia="Times New Roman" w:hAnsi="Calibri" w:cs="Calibri"/>
          <w:sz w:val="48"/>
          <w:szCs w:val="48"/>
          <w:lang w:eastAsia="nl-NL"/>
        </w:rPr>
      </w:pPr>
    </w:p>
    <w:p w:rsidR="00A85C9F" w:rsidRDefault="00A85C9F" w:rsidP="003312F5">
      <w:pPr>
        <w:spacing w:after="0" w:line="240" w:lineRule="auto"/>
        <w:jc w:val="center"/>
        <w:rPr>
          <w:rFonts w:ascii="Calibri" w:eastAsia="Times New Roman" w:hAnsi="Calibri" w:cs="Calibri"/>
          <w:sz w:val="48"/>
          <w:szCs w:val="48"/>
          <w:lang w:eastAsia="nl-NL"/>
        </w:rPr>
      </w:pPr>
    </w:p>
    <w:p w:rsidR="003312F5" w:rsidRDefault="003312F5" w:rsidP="003312F5">
      <w:pPr>
        <w:spacing w:after="0" w:line="240" w:lineRule="auto"/>
        <w:jc w:val="center"/>
        <w:rPr>
          <w:rFonts w:ascii="Calibri" w:eastAsia="Times New Roman" w:hAnsi="Calibri" w:cs="Calibri"/>
          <w:sz w:val="48"/>
          <w:szCs w:val="48"/>
          <w:lang w:eastAsia="nl-NL"/>
        </w:rPr>
      </w:pPr>
      <w:bookmarkStart w:id="0" w:name="_GoBack"/>
      <w:bookmarkEnd w:id="0"/>
      <w:r w:rsidRPr="0049533D">
        <w:rPr>
          <w:rFonts w:ascii="Calibri" w:eastAsia="Times New Roman" w:hAnsi="Calibri" w:cs="Calibri"/>
          <w:sz w:val="48"/>
          <w:szCs w:val="48"/>
          <w:lang w:eastAsia="nl-NL"/>
        </w:rPr>
        <w:lastRenderedPageBreak/>
        <w:t>Zand erover!</w:t>
      </w:r>
    </w:p>
    <w:p w:rsidR="003312F5" w:rsidRDefault="003312F5" w:rsidP="003312F5">
      <w:pPr>
        <w:spacing w:after="0" w:line="240" w:lineRule="auto"/>
        <w:jc w:val="center"/>
        <w:rPr>
          <w:rFonts w:ascii="Calibri" w:eastAsia="Times New Roman" w:hAnsi="Calibri" w:cs="Calibri"/>
          <w:sz w:val="48"/>
          <w:szCs w:val="48"/>
          <w:lang w:eastAsia="nl-NL"/>
        </w:rPr>
      </w:pPr>
      <w:r>
        <w:rPr>
          <w:noProof/>
          <w:lang w:eastAsia="nl-NL"/>
        </w:rPr>
        <w:drawing>
          <wp:inline distT="0" distB="0" distL="0" distR="0" wp14:anchorId="327E0E38" wp14:editId="28F44A98">
            <wp:extent cx="2438400" cy="2293749"/>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442015" cy="2297149"/>
                    </a:xfrm>
                    <a:prstGeom prst="rect">
                      <a:avLst/>
                    </a:prstGeom>
                  </pic:spPr>
                </pic:pic>
              </a:graphicData>
            </a:graphic>
          </wp:inline>
        </w:drawing>
      </w:r>
    </w:p>
    <w:p w:rsidR="003312F5" w:rsidRPr="003312F5" w:rsidRDefault="003312F5" w:rsidP="003312F5">
      <w:pPr>
        <w:spacing w:after="0" w:line="240" w:lineRule="auto"/>
        <w:jc w:val="center"/>
        <w:rPr>
          <w:rFonts w:ascii="Calibri" w:eastAsia="Times New Roman" w:hAnsi="Calibri" w:cs="Calibri"/>
          <w:sz w:val="20"/>
          <w:szCs w:val="20"/>
          <w:lang w:eastAsia="nl-NL"/>
        </w:rPr>
      </w:pPr>
    </w:p>
    <w:tbl>
      <w:tblPr>
        <w:tblStyle w:val="Tabelraster"/>
        <w:tblW w:w="0" w:type="auto"/>
        <w:tblLook w:val="04A0" w:firstRow="1" w:lastRow="0" w:firstColumn="1" w:lastColumn="0" w:noHBand="0" w:noVBand="1"/>
      </w:tblPr>
      <w:tblGrid>
        <w:gridCol w:w="5245"/>
        <w:gridCol w:w="5211"/>
      </w:tblGrid>
      <w:tr w:rsidR="003312F5" w:rsidTr="00F4698C">
        <w:tc>
          <w:tcPr>
            <w:tcW w:w="5303" w:type="dxa"/>
          </w:tcPr>
          <w:p w:rsidR="003312F5" w:rsidRPr="0091270D" w:rsidRDefault="003312F5" w:rsidP="003312F5">
            <w:pPr>
              <w:spacing w:after="0"/>
              <w:jc w:val="center"/>
              <w:rPr>
                <w:rFonts w:ascii="Calibri" w:eastAsia="Times New Roman" w:hAnsi="Calibri" w:cs="Calibri"/>
                <w:b/>
                <w:sz w:val="48"/>
                <w:szCs w:val="48"/>
                <w:lang w:eastAsia="nl-NL"/>
              </w:rPr>
            </w:pPr>
            <w:r w:rsidRPr="0091270D">
              <w:rPr>
                <w:rFonts w:ascii="Calibri" w:eastAsia="Times New Roman" w:hAnsi="Calibri" w:cs="Calibri"/>
                <w:b/>
                <w:sz w:val="48"/>
                <w:szCs w:val="48"/>
                <w:lang w:eastAsia="nl-NL"/>
              </w:rPr>
              <w:t>Leeftijd</w:t>
            </w:r>
          </w:p>
        </w:tc>
        <w:tc>
          <w:tcPr>
            <w:tcW w:w="5303" w:type="dxa"/>
          </w:tcPr>
          <w:p w:rsidR="003312F5" w:rsidRPr="0091270D" w:rsidRDefault="003312F5" w:rsidP="003312F5">
            <w:pPr>
              <w:spacing w:after="0"/>
              <w:rPr>
                <w:rFonts w:ascii="Calibri" w:eastAsia="Times New Roman" w:hAnsi="Calibri" w:cs="Calibri"/>
                <w:b/>
                <w:sz w:val="48"/>
                <w:szCs w:val="48"/>
                <w:lang w:eastAsia="nl-NL"/>
              </w:rPr>
            </w:pPr>
            <w:r w:rsidRPr="0091270D">
              <w:rPr>
                <w:rFonts w:ascii="Calibri" w:eastAsia="Times New Roman" w:hAnsi="Calibri" w:cs="Calibri"/>
                <w:b/>
                <w:sz w:val="48"/>
                <w:szCs w:val="48"/>
                <w:lang w:eastAsia="nl-NL"/>
              </w:rPr>
              <w:t xml:space="preserve">Peuter v.a. 2 jaar </w:t>
            </w:r>
          </w:p>
        </w:tc>
      </w:tr>
      <w:tr w:rsidR="003312F5" w:rsidTr="00F4698C">
        <w:tc>
          <w:tcPr>
            <w:tcW w:w="5303" w:type="dxa"/>
          </w:tcPr>
          <w:p w:rsidR="003312F5" w:rsidRDefault="003312F5" w:rsidP="003312F5">
            <w:pPr>
              <w:spacing w:after="0"/>
              <w:jc w:val="center"/>
              <w:rPr>
                <w:rFonts w:ascii="Calibri" w:eastAsia="Times New Roman" w:hAnsi="Calibri" w:cs="Calibri"/>
                <w:sz w:val="48"/>
                <w:szCs w:val="48"/>
                <w:lang w:eastAsia="nl-NL"/>
              </w:rPr>
            </w:pPr>
            <w:r>
              <w:rPr>
                <w:rFonts w:ascii="Calibri" w:eastAsia="Times New Roman" w:hAnsi="Calibri" w:cs="Calibri"/>
                <w:sz w:val="48"/>
                <w:szCs w:val="48"/>
                <w:lang w:eastAsia="nl-NL"/>
              </w:rPr>
              <w:t>Activiteit</w:t>
            </w:r>
          </w:p>
        </w:tc>
        <w:tc>
          <w:tcPr>
            <w:tcW w:w="5303" w:type="dxa"/>
          </w:tcPr>
          <w:p w:rsidR="003312F5" w:rsidRPr="000E7280" w:rsidRDefault="003312F5" w:rsidP="003312F5">
            <w:pPr>
              <w:spacing w:after="0"/>
              <w:rPr>
                <w:rFonts w:ascii="Calibri" w:eastAsia="Times New Roman" w:hAnsi="Calibri" w:cs="Calibri"/>
                <w:sz w:val="24"/>
                <w:szCs w:val="24"/>
                <w:lang w:eastAsia="nl-NL"/>
              </w:rPr>
            </w:pPr>
            <w:r>
              <w:rPr>
                <w:rFonts w:ascii="Calibri" w:eastAsia="Times New Roman" w:hAnsi="Calibri" w:cs="Calibri"/>
                <w:sz w:val="24"/>
                <w:szCs w:val="24"/>
                <w:lang w:eastAsia="nl-NL"/>
              </w:rPr>
              <w:t xml:space="preserve">Zand zeven </w:t>
            </w:r>
          </w:p>
        </w:tc>
      </w:tr>
      <w:tr w:rsidR="003312F5" w:rsidTr="00F4698C">
        <w:tc>
          <w:tcPr>
            <w:tcW w:w="5303" w:type="dxa"/>
          </w:tcPr>
          <w:p w:rsidR="003312F5" w:rsidRDefault="003312F5" w:rsidP="003312F5">
            <w:pPr>
              <w:spacing w:after="0"/>
              <w:jc w:val="center"/>
              <w:rPr>
                <w:rFonts w:ascii="Calibri" w:eastAsia="Times New Roman" w:hAnsi="Calibri" w:cs="Calibri"/>
                <w:sz w:val="48"/>
                <w:szCs w:val="48"/>
                <w:lang w:eastAsia="nl-NL"/>
              </w:rPr>
            </w:pPr>
            <w:r>
              <w:rPr>
                <w:rFonts w:ascii="Calibri" w:eastAsia="Times New Roman" w:hAnsi="Calibri" w:cs="Calibri"/>
                <w:sz w:val="48"/>
                <w:szCs w:val="48"/>
                <w:lang w:eastAsia="nl-NL"/>
              </w:rPr>
              <w:t>Nodig</w:t>
            </w:r>
          </w:p>
        </w:tc>
        <w:tc>
          <w:tcPr>
            <w:tcW w:w="5303" w:type="dxa"/>
          </w:tcPr>
          <w:p w:rsidR="003312F5" w:rsidRDefault="003312F5" w:rsidP="003312F5">
            <w:pPr>
              <w:spacing w:after="0" w:line="240" w:lineRule="auto"/>
              <w:rPr>
                <w:rFonts w:ascii="Calibri" w:eastAsia="Times New Roman" w:hAnsi="Calibri" w:cs="Calibri"/>
                <w:sz w:val="24"/>
                <w:szCs w:val="24"/>
                <w:lang w:eastAsia="nl-NL"/>
              </w:rPr>
            </w:pPr>
            <w:r>
              <w:rPr>
                <w:rFonts w:ascii="Calibri" w:eastAsia="Times New Roman" w:hAnsi="Calibri" w:cs="Calibri"/>
                <w:sz w:val="24"/>
                <w:szCs w:val="24"/>
                <w:lang w:eastAsia="nl-NL"/>
              </w:rPr>
              <w:t>Bak</w:t>
            </w:r>
          </w:p>
          <w:p w:rsidR="003312F5" w:rsidRDefault="003312F5" w:rsidP="003312F5">
            <w:pPr>
              <w:spacing w:after="0" w:line="240" w:lineRule="auto"/>
              <w:rPr>
                <w:rFonts w:ascii="Calibri" w:eastAsia="Times New Roman" w:hAnsi="Calibri" w:cs="Calibri"/>
                <w:sz w:val="24"/>
                <w:szCs w:val="24"/>
                <w:lang w:eastAsia="nl-NL"/>
              </w:rPr>
            </w:pPr>
            <w:r>
              <w:rPr>
                <w:rFonts w:ascii="Calibri" w:eastAsia="Times New Roman" w:hAnsi="Calibri" w:cs="Calibri"/>
                <w:sz w:val="24"/>
                <w:szCs w:val="24"/>
                <w:lang w:eastAsia="nl-NL"/>
              </w:rPr>
              <w:t>Vergiet</w:t>
            </w:r>
          </w:p>
          <w:p w:rsidR="003312F5" w:rsidRDefault="003312F5" w:rsidP="003312F5">
            <w:pPr>
              <w:spacing w:after="0" w:line="240" w:lineRule="auto"/>
              <w:rPr>
                <w:rFonts w:ascii="Calibri" w:eastAsia="Times New Roman" w:hAnsi="Calibri" w:cs="Calibri"/>
                <w:sz w:val="24"/>
                <w:szCs w:val="24"/>
                <w:lang w:eastAsia="nl-NL"/>
              </w:rPr>
            </w:pPr>
            <w:r>
              <w:rPr>
                <w:rFonts w:ascii="Calibri" w:eastAsia="Times New Roman" w:hAnsi="Calibri" w:cs="Calibri"/>
                <w:sz w:val="24"/>
                <w:szCs w:val="24"/>
                <w:lang w:eastAsia="nl-NL"/>
              </w:rPr>
              <w:t>Droog fijn zand, schelpenzand</w:t>
            </w:r>
          </w:p>
          <w:p w:rsidR="003312F5" w:rsidRDefault="003312F5" w:rsidP="003312F5">
            <w:pPr>
              <w:spacing w:after="0" w:line="240" w:lineRule="auto"/>
              <w:rPr>
                <w:rFonts w:ascii="Calibri" w:eastAsia="Times New Roman" w:hAnsi="Calibri" w:cs="Calibri"/>
                <w:sz w:val="24"/>
                <w:szCs w:val="24"/>
                <w:lang w:eastAsia="nl-NL"/>
              </w:rPr>
            </w:pPr>
            <w:r>
              <w:rPr>
                <w:rFonts w:ascii="Calibri" w:eastAsia="Times New Roman" w:hAnsi="Calibri" w:cs="Calibri"/>
                <w:sz w:val="24"/>
                <w:szCs w:val="24"/>
                <w:lang w:eastAsia="nl-NL"/>
              </w:rPr>
              <w:t>Rijst</w:t>
            </w:r>
          </w:p>
          <w:p w:rsidR="003312F5" w:rsidRDefault="003312F5" w:rsidP="003312F5">
            <w:pPr>
              <w:spacing w:after="0" w:line="240" w:lineRule="auto"/>
              <w:rPr>
                <w:rFonts w:ascii="Calibri" w:eastAsia="Times New Roman" w:hAnsi="Calibri" w:cs="Calibri"/>
                <w:sz w:val="24"/>
                <w:szCs w:val="24"/>
                <w:lang w:eastAsia="nl-NL"/>
              </w:rPr>
            </w:pPr>
            <w:r>
              <w:rPr>
                <w:rFonts w:ascii="Calibri" w:eastAsia="Times New Roman" w:hAnsi="Calibri" w:cs="Calibri"/>
                <w:sz w:val="24"/>
                <w:szCs w:val="24"/>
                <w:lang w:eastAsia="nl-NL"/>
              </w:rPr>
              <w:t>Krant of dienblad</w:t>
            </w:r>
          </w:p>
          <w:p w:rsidR="003312F5" w:rsidRDefault="003312F5" w:rsidP="003312F5">
            <w:pPr>
              <w:spacing w:after="0" w:line="240" w:lineRule="auto"/>
              <w:rPr>
                <w:rFonts w:ascii="Calibri" w:eastAsia="Times New Roman" w:hAnsi="Calibri" w:cs="Calibri"/>
                <w:sz w:val="24"/>
                <w:szCs w:val="24"/>
                <w:lang w:eastAsia="nl-NL"/>
              </w:rPr>
            </w:pPr>
            <w:r>
              <w:rPr>
                <w:rFonts w:ascii="Calibri" w:eastAsia="Times New Roman" w:hAnsi="Calibri" w:cs="Calibri"/>
                <w:sz w:val="24"/>
                <w:szCs w:val="24"/>
                <w:lang w:eastAsia="nl-NL"/>
              </w:rPr>
              <w:t>Lepel</w:t>
            </w:r>
          </w:p>
          <w:p w:rsidR="003312F5" w:rsidRDefault="003312F5" w:rsidP="003312F5">
            <w:pPr>
              <w:spacing w:after="0" w:line="240" w:lineRule="auto"/>
              <w:rPr>
                <w:rFonts w:ascii="Calibri" w:eastAsia="Times New Roman" w:hAnsi="Calibri" w:cs="Calibri"/>
                <w:sz w:val="24"/>
                <w:szCs w:val="24"/>
                <w:lang w:eastAsia="nl-NL"/>
              </w:rPr>
            </w:pPr>
            <w:r>
              <w:rPr>
                <w:rFonts w:ascii="Calibri" w:eastAsia="Times New Roman" w:hAnsi="Calibri" w:cs="Calibri"/>
                <w:sz w:val="24"/>
                <w:szCs w:val="24"/>
                <w:lang w:eastAsia="nl-NL"/>
              </w:rPr>
              <w:t>Trechter</w:t>
            </w:r>
          </w:p>
          <w:p w:rsidR="003312F5" w:rsidRPr="000E7280" w:rsidRDefault="003312F5" w:rsidP="003312F5">
            <w:pPr>
              <w:spacing w:after="0" w:line="240" w:lineRule="auto"/>
              <w:rPr>
                <w:rFonts w:ascii="Calibri" w:eastAsia="Times New Roman" w:hAnsi="Calibri" w:cs="Calibri"/>
                <w:sz w:val="24"/>
                <w:szCs w:val="24"/>
                <w:lang w:eastAsia="nl-NL"/>
              </w:rPr>
            </w:pPr>
            <w:r>
              <w:rPr>
                <w:rFonts w:ascii="Calibri" w:eastAsia="Times New Roman" w:hAnsi="Calibri" w:cs="Calibri"/>
                <w:sz w:val="24"/>
                <w:szCs w:val="24"/>
                <w:lang w:eastAsia="nl-NL"/>
              </w:rPr>
              <w:t>2 potjes of voorraaddozen</w:t>
            </w:r>
          </w:p>
        </w:tc>
      </w:tr>
      <w:tr w:rsidR="003312F5" w:rsidTr="00F4698C">
        <w:tc>
          <w:tcPr>
            <w:tcW w:w="5303" w:type="dxa"/>
          </w:tcPr>
          <w:p w:rsidR="003312F5" w:rsidRDefault="003312F5" w:rsidP="003312F5">
            <w:pPr>
              <w:spacing w:after="0"/>
              <w:jc w:val="center"/>
              <w:rPr>
                <w:rFonts w:ascii="Calibri" w:eastAsia="Times New Roman" w:hAnsi="Calibri" w:cs="Calibri"/>
                <w:sz w:val="48"/>
                <w:szCs w:val="48"/>
                <w:lang w:eastAsia="nl-NL"/>
              </w:rPr>
            </w:pPr>
            <w:r>
              <w:rPr>
                <w:rFonts w:ascii="Calibri" w:eastAsia="Times New Roman" w:hAnsi="Calibri" w:cs="Calibri"/>
                <w:sz w:val="48"/>
                <w:szCs w:val="48"/>
                <w:lang w:eastAsia="nl-NL"/>
              </w:rPr>
              <w:t xml:space="preserve">Voorbereiding </w:t>
            </w:r>
          </w:p>
        </w:tc>
        <w:tc>
          <w:tcPr>
            <w:tcW w:w="5303" w:type="dxa"/>
          </w:tcPr>
          <w:p w:rsidR="003312F5" w:rsidRPr="000E7280" w:rsidRDefault="003312F5" w:rsidP="003312F5">
            <w:pPr>
              <w:spacing w:after="0"/>
              <w:rPr>
                <w:rFonts w:ascii="Calibri" w:eastAsia="Times New Roman" w:hAnsi="Calibri" w:cs="Calibri"/>
                <w:sz w:val="24"/>
                <w:szCs w:val="24"/>
                <w:lang w:eastAsia="nl-NL"/>
              </w:rPr>
            </w:pPr>
            <w:r>
              <w:rPr>
                <w:rFonts w:ascii="Calibri" w:eastAsia="Times New Roman" w:hAnsi="Calibri" w:cs="Calibri"/>
                <w:sz w:val="24"/>
                <w:szCs w:val="24"/>
                <w:lang w:eastAsia="nl-NL"/>
              </w:rPr>
              <w:t>Zet alles klaar. Laat de bak vullen met 2 scheppen zand . laat de kinderen bij het zand rijstkorrels strooien. Laat zand en rijst vermengen. Spreidt de krant of geef het dienblad. Zet het vergiet erop. Laat een deel van het mengsel in de vergiet gooien. Laat de kinderen zeven. Zodra het zand uit de vergiet is, zet het kind de trechter in het potje en giet de overgebleven rijst , uit de vergiet in het potje.</w:t>
            </w:r>
          </w:p>
        </w:tc>
      </w:tr>
      <w:tr w:rsidR="003312F5" w:rsidTr="00F4698C">
        <w:tc>
          <w:tcPr>
            <w:tcW w:w="5303" w:type="dxa"/>
          </w:tcPr>
          <w:p w:rsidR="003312F5" w:rsidRDefault="003312F5" w:rsidP="003312F5">
            <w:pPr>
              <w:spacing w:after="0"/>
              <w:jc w:val="center"/>
              <w:rPr>
                <w:rFonts w:ascii="Calibri" w:eastAsia="Times New Roman" w:hAnsi="Calibri" w:cs="Calibri"/>
                <w:sz w:val="48"/>
                <w:szCs w:val="48"/>
                <w:lang w:eastAsia="nl-NL"/>
              </w:rPr>
            </w:pPr>
            <w:r>
              <w:rPr>
                <w:rFonts w:ascii="Calibri" w:eastAsia="Times New Roman" w:hAnsi="Calibri" w:cs="Calibri"/>
                <w:sz w:val="48"/>
                <w:szCs w:val="48"/>
                <w:lang w:eastAsia="nl-NL"/>
              </w:rPr>
              <w:t xml:space="preserve">Waar </w:t>
            </w:r>
          </w:p>
        </w:tc>
        <w:tc>
          <w:tcPr>
            <w:tcW w:w="5303" w:type="dxa"/>
          </w:tcPr>
          <w:p w:rsidR="003312F5" w:rsidRPr="000E7280" w:rsidRDefault="003312F5" w:rsidP="003312F5">
            <w:pPr>
              <w:spacing w:after="0"/>
              <w:rPr>
                <w:rFonts w:ascii="Calibri" w:eastAsia="Times New Roman" w:hAnsi="Calibri" w:cs="Calibri"/>
                <w:sz w:val="24"/>
                <w:szCs w:val="24"/>
                <w:lang w:eastAsia="nl-NL"/>
              </w:rPr>
            </w:pPr>
            <w:r>
              <w:rPr>
                <w:rFonts w:ascii="Calibri" w:eastAsia="Times New Roman" w:hAnsi="Calibri" w:cs="Calibri"/>
                <w:sz w:val="24"/>
                <w:szCs w:val="24"/>
                <w:lang w:eastAsia="nl-NL"/>
              </w:rPr>
              <w:t xml:space="preserve">Binnen / buiten </w:t>
            </w:r>
          </w:p>
        </w:tc>
      </w:tr>
      <w:tr w:rsidR="003312F5" w:rsidTr="00F4698C">
        <w:tc>
          <w:tcPr>
            <w:tcW w:w="5303" w:type="dxa"/>
          </w:tcPr>
          <w:p w:rsidR="003312F5" w:rsidRDefault="003312F5" w:rsidP="003312F5">
            <w:pPr>
              <w:spacing w:after="0"/>
              <w:jc w:val="center"/>
              <w:rPr>
                <w:rFonts w:ascii="Calibri" w:eastAsia="Times New Roman" w:hAnsi="Calibri" w:cs="Calibri"/>
                <w:sz w:val="48"/>
                <w:szCs w:val="48"/>
                <w:lang w:eastAsia="nl-NL"/>
              </w:rPr>
            </w:pPr>
            <w:r>
              <w:rPr>
                <w:rFonts w:ascii="Calibri" w:eastAsia="Times New Roman" w:hAnsi="Calibri" w:cs="Calibri"/>
                <w:sz w:val="48"/>
                <w:szCs w:val="48"/>
                <w:lang w:eastAsia="nl-NL"/>
              </w:rPr>
              <w:t>Doel, visie</w:t>
            </w:r>
          </w:p>
        </w:tc>
        <w:tc>
          <w:tcPr>
            <w:tcW w:w="5303" w:type="dxa"/>
          </w:tcPr>
          <w:p w:rsidR="003312F5" w:rsidRPr="000E7280" w:rsidRDefault="003312F5" w:rsidP="003312F5">
            <w:pPr>
              <w:spacing w:after="0"/>
              <w:rPr>
                <w:rFonts w:ascii="Calibri" w:eastAsia="Times New Roman" w:hAnsi="Calibri" w:cs="Calibri"/>
                <w:sz w:val="24"/>
                <w:szCs w:val="24"/>
                <w:lang w:eastAsia="nl-NL"/>
              </w:rPr>
            </w:pPr>
            <w:r>
              <w:rPr>
                <w:rFonts w:ascii="Calibri" w:eastAsia="Times New Roman" w:hAnsi="Calibri" w:cs="Calibri"/>
                <w:sz w:val="24"/>
                <w:szCs w:val="24"/>
                <w:lang w:eastAsia="nl-NL"/>
              </w:rPr>
              <w:t>Dit spel past bij peuters, ze houden van sorteren door zeven en dit soort processen waarbij begin en eind op elkaar aansluiten. Het geeft ze behalve ordening, inzicht in oorzaak en gevolg en het leert ze welke middelen je moet gebruiken om je doel te bereiken.</w:t>
            </w:r>
          </w:p>
        </w:tc>
      </w:tr>
    </w:tbl>
    <w:p w:rsidR="003312F5" w:rsidRDefault="003312F5" w:rsidP="003312F5">
      <w:pPr>
        <w:spacing w:after="0" w:line="240" w:lineRule="auto"/>
        <w:jc w:val="center"/>
        <w:rPr>
          <w:rFonts w:ascii="Calibri" w:eastAsia="Times New Roman" w:hAnsi="Calibri" w:cs="Calibri"/>
          <w:sz w:val="48"/>
          <w:szCs w:val="48"/>
          <w:lang w:eastAsia="nl-NL"/>
        </w:rPr>
      </w:pPr>
    </w:p>
    <w:p w:rsidR="003312F5" w:rsidRDefault="003312F5" w:rsidP="003312F5">
      <w:pPr>
        <w:spacing w:after="0" w:line="240" w:lineRule="auto"/>
        <w:jc w:val="center"/>
        <w:rPr>
          <w:rFonts w:ascii="Calibri" w:eastAsia="Times New Roman" w:hAnsi="Calibri" w:cs="Calibri"/>
          <w:sz w:val="48"/>
          <w:szCs w:val="48"/>
          <w:lang w:eastAsia="nl-NL"/>
        </w:rPr>
      </w:pPr>
    </w:p>
    <w:p w:rsidR="003312F5" w:rsidRDefault="003312F5" w:rsidP="003312F5">
      <w:pPr>
        <w:spacing w:after="0" w:line="240" w:lineRule="auto"/>
        <w:jc w:val="center"/>
        <w:rPr>
          <w:rFonts w:ascii="Calibri" w:eastAsia="Times New Roman" w:hAnsi="Calibri" w:cs="Calibri"/>
          <w:sz w:val="48"/>
          <w:szCs w:val="48"/>
          <w:lang w:eastAsia="nl-NL"/>
        </w:rPr>
      </w:pPr>
      <w:r>
        <w:rPr>
          <w:rFonts w:ascii="Calibri" w:eastAsia="Times New Roman" w:hAnsi="Calibri" w:cs="Calibri"/>
          <w:sz w:val="48"/>
          <w:szCs w:val="48"/>
          <w:lang w:eastAsia="nl-NL"/>
        </w:rPr>
        <w:lastRenderedPageBreak/>
        <w:t>Zand erover!</w:t>
      </w:r>
    </w:p>
    <w:p w:rsidR="003312F5" w:rsidRDefault="003312F5" w:rsidP="003312F5">
      <w:pPr>
        <w:spacing w:after="0" w:line="240" w:lineRule="auto"/>
        <w:jc w:val="center"/>
        <w:rPr>
          <w:rFonts w:ascii="Calibri" w:eastAsia="Times New Roman" w:hAnsi="Calibri" w:cs="Calibri"/>
          <w:sz w:val="48"/>
          <w:szCs w:val="48"/>
          <w:lang w:eastAsia="nl-NL"/>
        </w:rPr>
      </w:pPr>
      <w:r>
        <w:rPr>
          <w:noProof/>
          <w:lang w:eastAsia="nl-NL"/>
        </w:rPr>
        <w:drawing>
          <wp:inline distT="0" distB="0" distL="0" distR="0" wp14:anchorId="3EDE714D" wp14:editId="76AD66C5">
            <wp:extent cx="2317819" cy="1790700"/>
            <wp:effectExtent l="0" t="0" r="635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321351" cy="1793429"/>
                    </a:xfrm>
                    <a:prstGeom prst="rect">
                      <a:avLst/>
                    </a:prstGeom>
                  </pic:spPr>
                </pic:pic>
              </a:graphicData>
            </a:graphic>
          </wp:inline>
        </w:drawing>
      </w:r>
      <w:r w:rsidRPr="00FE6B55">
        <w:rPr>
          <w:noProof/>
          <w:lang w:eastAsia="nl-NL"/>
        </w:rPr>
        <w:t xml:space="preserve"> </w:t>
      </w:r>
      <w:r>
        <w:rPr>
          <w:noProof/>
          <w:lang w:eastAsia="nl-NL"/>
        </w:rPr>
        <w:drawing>
          <wp:inline distT="0" distB="0" distL="0" distR="0" wp14:anchorId="754C7E90" wp14:editId="12A042D7">
            <wp:extent cx="1320691" cy="1781175"/>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42636" cy="1810771"/>
                    </a:xfrm>
                    <a:prstGeom prst="rect">
                      <a:avLst/>
                    </a:prstGeom>
                  </pic:spPr>
                </pic:pic>
              </a:graphicData>
            </a:graphic>
          </wp:inline>
        </w:drawing>
      </w:r>
    </w:p>
    <w:p w:rsidR="003312F5" w:rsidRPr="003312F5" w:rsidRDefault="003312F5" w:rsidP="003312F5">
      <w:pPr>
        <w:spacing w:after="0" w:line="240" w:lineRule="auto"/>
        <w:jc w:val="center"/>
        <w:rPr>
          <w:rFonts w:ascii="Calibri" w:eastAsia="Times New Roman" w:hAnsi="Calibri" w:cs="Calibri"/>
          <w:sz w:val="18"/>
          <w:szCs w:val="18"/>
          <w:lang w:eastAsia="nl-NL"/>
        </w:rPr>
      </w:pPr>
    </w:p>
    <w:tbl>
      <w:tblPr>
        <w:tblStyle w:val="Tabelraster"/>
        <w:tblW w:w="0" w:type="auto"/>
        <w:tblLook w:val="04A0" w:firstRow="1" w:lastRow="0" w:firstColumn="1" w:lastColumn="0" w:noHBand="0" w:noVBand="1"/>
      </w:tblPr>
      <w:tblGrid>
        <w:gridCol w:w="5242"/>
        <w:gridCol w:w="5214"/>
      </w:tblGrid>
      <w:tr w:rsidR="003312F5" w:rsidTr="00F4698C">
        <w:tc>
          <w:tcPr>
            <w:tcW w:w="5303" w:type="dxa"/>
          </w:tcPr>
          <w:p w:rsidR="003312F5" w:rsidRPr="0091270D" w:rsidRDefault="003312F5" w:rsidP="003312F5">
            <w:pPr>
              <w:spacing w:after="0"/>
              <w:jc w:val="center"/>
              <w:rPr>
                <w:rFonts w:ascii="Calibri" w:eastAsia="Times New Roman" w:hAnsi="Calibri" w:cs="Calibri"/>
                <w:b/>
                <w:sz w:val="48"/>
                <w:szCs w:val="48"/>
                <w:lang w:eastAsia="nl-NL"/>
              </w:rPr>
            </w:pPr>
            <w:r w:rsidRPr="0091270D">
              <w:rPr>
                <w:rFonts w:ascii="Calibri" w:eastAsia="Times New Roman" w:hAnsi="Calibri" w:cs="Calibri"/>
                <w:b/>
                <w:sz w:val="48"/>
                <w:szCs w:val="48"/>
                <w:lang w:eastAsia="nl-NL"/>
              </w:rPr>
              <w:t>Leeftijd</w:t>
            </w:r>
          </w:p>
        </w:tc>
        <w:tc>
          <w:tcPr>
            <w:tcW w:w="5303" w:type="dxa"/>
          </w:tcPr>
          <w:p w:rsidR="003312F5" w:rsidRPr="0091270D" w:rsidRDefault="003312F5" w:rsidP="003312F5">
            <w:pPr>
              <w:spacing w:after="0"/>
              <w:rPr>
                <w:rFonts w:ascii="Calibri" w:eastAsia="Times New Roman" w:hAnsi="Calibri" w:cs="Calibri"/>
                <w:b/>
                <w:sz w:val="48"/>
                <w:szCs w:val="48"/>
                <w:lang w:eastAsia="nl-NL"/>
              </w:rPr>
            </w:pPr>
            <w:r w:rsidRPr="0091270D">
              <w:rPr>
                <w:rFonts w:ascii="Calibri" w:eastAsia="Times New Roman" w:hAnsi="Calibri" w:cs="Calibri"/>
                <w:b/>
                <w:sz w:val="48"/>
                <w:szCs w:val="48"/>
                <w:lang w:eastAsia="nl-NL"/>
              </w:rPr>
              <w:t xml:space="preserve">Peuter v.a. 2 jaar </w:t>
            </w:r>
          </w:p>
        </w:tc>
      </w:tr>
      <w:tr w:rsidR="003312F5" w:rsidTr="00F4698C">
        <w:tc>
          <w:tcPr>
            <w:tcW w:w="5303" w:type="dxa"/>
          </w:tcPr>
          <w:p w:rsidR="003312F5" w:rsidRDefault="003312F5" w:rsidP="003312F5">
            <w:pPr>
              <w:spacing w:after="0"/>
              <w:jc w:val="center"/>
              <w:rPr>
                <w:rFonts w:ascii="Calibri" w:eastAsia="Times New Roman" w:hAnsi="Calibri" w:cs="Calibri"/>
                <w:sz w:val="48"/>
                <w:szCs w:val="48"/>
                <w:lang w:eastAsia="nl-NL"/>
              </w:rPr>
            </w:pPr>
            <w:r>
              <w:rPr>
                <w:rFonts w:ascii="Calibri" w:eastAsia="Times New Roman" w:hAnsi="Calibri" w:cs="Calibri"/>
                <w:sz w:val="48"/>
                <w:szCs w:val="48"/>
                <w:lang w:eastAsia="nl-NL"/>
              </w:rPr>
              <w:t>Activiteit</w:t>
            </w:r>
          </w:p>
        </w:tc>
        <w:tc>
          <w:tcPr>
            <w:tcW w:w="5303" w:type="dxa"/>
          </w:tcPr>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Gekleurd zand maken en schilderen met zand</w:t>
            </w: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 xml:space="preserve">2 dagdelen </w:t>
            </w:r>
          </w:p>
        </w:tc>
      </w:tr>
      <w:tr w:rsidR="003312F5" w:rsidTr="00F4698C">
        <w:tc>
          <w:tcPr>
            <w:tcW w:w="5303" w:type="dxa"/>
          </w:tcPr>
          <w:p w:rsidR="003312F5" w:rsidRDefault="003312F5" w:rsidP="003312F5">
            <w:pPr>
              <w:spacing w:after="0"/>
              <w:jc w:val="center"/>
              <w:rPr>
                <w:rFonts w:ascii="Calibri" w:eastAsia="Times New Roman" w:hAnsi="Calibri" w:cs="Calibri"/>
                <w:sz w:val="48"/>
                <w:szCs w:val="48"/>
                <w:lang w:eastAsia="nl-NL"/>
              </w:rPr>
            </w:pPr>
            <w:r>
              <w:rPr>
                <w:rFonts w:ascii="Calibri" w:eastAsia="Times New Roman" w:hAnsi="Calibri" w:cs="Calibri"/>
                <w:sz w:val="48"/>
                <w:szCs w:val="48"/>
                <w:lang w:eastAsia="nl-NL"/>
              </w:rPr>
              <w:t>Nodig</w:t>
            </w:r>
          </w:p>
        </w:tc>
        <w:tc>
          <w:tcPr>
            <w:tcW w:w="5303" w:type="dxa"/>
          </w:tcPr>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Droog fijn zand, schelpenzand</w:t>
            </w: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Kleine bakjes</w:t>
            </w: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Vingerverf</w:t>
            </w: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Lepeltjes</w:t>
            </w: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Plastic kleed/vuilniszakken</w:t>
            </w: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Kranten of keukenpapier</w:t>
            </w: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Kannetje water</w:t>
            </w: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Stevig papier</w:t>
            </w: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Plaksel (behangerslijm)</w:t>
            </w: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Dienblad</w:t>
            </w:r>
          </w:p>
        </w:tc>
      </w:tr>
      <w:tr w:rsidR="003312F5" w:rsidTr="00F4698C">
        <w:tc>
          <w:tcPr>
            <w:tcW w:w="5303" w:type="dxa"/>
          </w:tcPr>
          <w:p w:rsidR="003312F5" w:rsidRDefault="003312F5" w:rsidP="003312F5">
            <w:pPr>
              <w:spacing w:after="0"/>
              <w:jc w:val="center"/>
              <w:rPr>
                <w:rFonts w:ascii="Calibri" w:eastAsia="Times New Roman" w:hAnsi="Calibri" w:cs="Calibri"/>
                <w:sz w:val="48"/>
                <w:szCs w:val="48"/>
                <w:lang w:eastAsia="nl-NL"/>
              </w:rPr>
            </w:pPr>
            <w:r>
              <w:rPr>
                <w:rFonts w:ascii="Calibri" w:eastAsia="Times New Roman" w:hAnsi="Calibri" w:cs="Calibri"/>
                <w:sz w:val="48"/>
                <w:szCs w:val="48"/>
                <w:lang w:eastAsia="nl-NL"/>
              </w:rPr>
              <w:t xml:space="preserve">Voorbereiding </w:t>
            </w:r>
          </w:p>
        </w:tc>
        <w:tc>
          <w:tcPr>
            <w:tcW w:w="5303" w:type="dxa"/>
          </w:tcPr>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Deel 1; Geef ieder kind een bakje. Vul ieder vakje halfvol met zand. Doe bij dit zand een scheutje water en een flinke lepel van een kleur vingerverf. Laat de verf door het zand roeren met de lepeltjes. Alle korreltjes moeten gekleurd raken. Bedek een tafel met tafelkleed en leg daarop de kranten. Keer de bakjes daarop om zonder te mengen met de andere kleuren. Zand goed uitspreiden en laten drogen.</w:t>
            </w:r>
          </w:p>
          <w:p w:rsidR="003312F5" w:rsidRPr="003312F5" w:rsidRDefault="003312F5" w:rsidP="003312F5">
            <w:pPr>
              <w:spacing w:after="0"/>
              <w:rPr>
                <w:rFonts w:ascii="Calibri" w:eastAsia="Times New Roman" w:hAnsi="Calibri" w:cs="Calibri"/>
                <w:lang w:eastAsia="nl-NL"/>
              </w:rPr>
            </w:pP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 xml:space="preserve">Deel 2; doe het droge gekleurde zand terug in de bakjes, laat een stuk stevig papier insmeren met lijm of behangersplaksel. Maak schilderij door te strooien, met spuitzak zand te strooien of door elkaar te wrijven. </w:t>
            </w:r>
          </w:p>
        </w:tc>
      </w:tr>
      <w:tr w:rsidR="003312F5" w:rsidTr="00F4698C">
        <w:tc>
          <w:tcPr>
            <w:tcW w:w="5303" w:type="dxa"/>
          </w:tcPr>
          <w:p w:rsidR="003312F5" w:rsidRDefault="003312F5" w:rsidP="003312F5">
            <w:pPr>
              <w:spacing w:after="0"/>
              <w:jc w:val="center"/>
              <w:rPr>
                <w:rFonts w:ascii="Calibri" w:eastAsia="Times New Roman" w:hAnsi="Calibri" w:cs="Calibri"/>
                <w:sz w:val="48"/>
                <w:szCs w:val="48"/>
                <w:lang w:eastAsia="nl-NL"/>
              </w:rPr>
            </w:pPr>
            <w:r>
              <w:rPr>
                <w:rFonts w:ascii="Calibri" w:eastAsia="Times New Roman" w:hAnsi="Calibri" w:cs="Calibri"/>
                <w:sz w:val="48"/>
                <w:szCs w:val="48"/>
                <w:lang w:eastAsia="nl-NL"/>
              </w:rPr>
              <w:t xml:space="preserve">Waar </w:t>
            </w:r>
          </w:p>
        </w:tc>
        <w:tc>
          <w:tcPr>
            <w:tcW w:w="5303" w:type="dxa"/>
          </w:tcPr>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 xml:space="preserve">Binnen </w:t>
            </w:r>
          </w:p>
        </w:tc>
      </w:tr>
      <w:tr w:rsidR="003312F5" w:rsidTr="00F4698C">
        <w:tc>
          <w:tcPr>
            <w:tcW w:w="5303" w:type="dxa"/>
          </w:tcPr>
          <w:p w:rsidR="003312F5" w:rsidRDefault="003312F5" w:rsidP="003312F5">
            <w:pPr>
              <w:spacing w:after="0"/>
              <w:jc w:val="center"/>
              <w:rPr>
                <w:rFonts w:ascii="Calibri" w:eastAsia="Times New Roman" w:hAnsi="Calibri" w:cs="Calibri"/>
                <w:sz w:val="48"/>
                <w:szCs w:val="48"/>
                <w:lang w:eastAsia="nl-NL"/>
              </w:rPr>
            </w:pPr>
            <w:r>
              <w:rPr>
                <w:rFonts w:ascii="Calibri" w:eastAsia="Times New Roman" w:hAnsi="Calibri" w:cs="Calibri"/>
                <w:sz w:val="48"/>
                <w:szCs w:val="48"/>
                <w:lang w:eastAsia="nl-NL"/>
              </w:rPr>
              <w:t>Doel, visie</w:t>
            </w:r>
          </w:p>
        </w:tc>
        <w:tc>
          <w:tcPr>
            <w:tcW w:w="5303" w:type="dxa"/>
          </w:tcPr>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 xml:space="preserve">Peuters ervaren het proces van middel naar eindresultaat. Dit soort spelletjes maakt duidelijk hoe iets gemaakt wordt.om zand te pakken is de pengreep nodig. Zand strooien kan door de duim tegen de wijsvinger te draaien, dit is een moeilijke fijn motorische beweging voor peuters. </w:t>
            </w:r>
          </w:p>
        </w:tc>
      </w:tr>
    </w:tbl>
    <w:p w:rsidR="003312F5" w:rsidRDefault="003312F5" w:rsidP="003312F5">
      <w:pPr>
        <w:spacing w:after="0" w:line="240" w:lineRule="auto"/>
        <w:jc w:val="center"/>
        <w:rPr>
          <w:rFonts w:ascii="Calibri" w:eastAsia="Times New Roman" w:hAnsi="Calibri" w:cs="Calibri"/>
          <w:sz w:val="48"/>
          <w:szCs w:val="48"/>
          <w:lang w:eastAsia="nl-NL"/>
        </w:rPr>
      </w:pPr>
    </w:p>
    <w:p w:rsidR="003312F5" w:rsidRDefault="003312F5" w:rsidP="003312F5">
      <w:pPr>
        <w:spacing w:after="0" w:line="240" w:lineRule="auto"/>
        <w:jc w:val="center"/>
        <w:rPr>
          <w:rFonts w:ascii="Calibri" w:eastAsia="Times New Roman" w:hAnsi="Calibri" w:cs="Calibri"/>
          <w:sz w:val="48"/>
          <w:szCs w:val="48"/>
          <w:lang w:eastAsia="nl-NL"/>
        </w:rPr>
      </w:pPr>
      <w:r>
        <w:rPr>
          <w:rFonts w:ascii="Calibri" w:eastAsia="Times New Roman" w:hAnsi="Calibri" w:cs="Calibri"/>
          <w:sz w:val="48"/>
          <w:szCs w:val="48"/>
          <w:lang w:eastAsia="nl-NL"/>
        </w:rPr>
        <w:lastRenderedPageBreak/>
        <w:t>Zand erover!</w:t>
      </w:r>
    </w:p>
    <w:p w:rsidR="003312F5" w:rsidRDefault="003312F5" w:rsidP="003312F5">
      <w:pPr>
        <w:spacing w:after="0" w:line="240" w:lineRule="auto"/>
        <w:jc w:val="center"/>
        <w:rPr>
          <w:noProof/>
          <w:lang w:eastAsia="nl-NL"/>
        </w:rPr>
      </w:pPr>
      <w:r>
        <w:rPr>
          <w:noProof/>
          <w:lang w:eastAsia="nl-NL"/>
        </w:rPr>
        <w:drawing>
          <wp:inline distT="0" distB="0" distL="0" distR="0" wp14:anchorId="2930F492" wp14:editId="56233CEF">
            <wp:extent cx="2303178" cy="2218267"/>
            <wp:effectExtent l="0" t="0" r="190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08289" cy="2223190"/>
                    </a:xfrm>
                    <a:prstGeom prst="rect">
                      <a:avLst/>
                    </a:prstGeom>
                  </pic:spPr>
                </pic:pic>
              </a:graphicData>
            </a:graphic>
          </wp:inline>
        </w:drawing>
      </w:r>
      <w:r w:rsidRPr="00FE6B55">
        <w:rPr>
          <w:noProof/>
          <w:lang w:eastAsia="nl-NL"/>
        </w:rPr>
        <w:t xml:space="preserve"> </w:t>
      </w:r>
    </w:p>
    <w:p w:rsidR="003312F5" w:rsidRDefault="003312F5" w:rsidP="003312F5">
      <w:pPr>
        <w:spacing w:after="0" w:line="240" w:lineRule="auto"/>
        <w:jc w:val="center"/>
        <w:rPr>
          <w:rFonts w:ascii="Calibri" w:eastAsia="Times New Roman" w:hAnsi="Calibri" w:cs="Calibri"/>
          <w:sz w:val="48"/>
          <w:szCs w:val="48"/>
          <w:lang w:eastAsia="nl-NL"/>
        </w:rPr>
      </w:pPr>
    </w:p>
    <w:tbl>
      <w:tblPr>
        <w:tblStyle w:val="Tabelraster"/>
        <w:tblW w:w="0" w:type="auto"/>
        <w:tblLook w:val="04A0" w:firstRow="1" w:lastRow="0" w:firstColumn="1" w:lastColumn="0" w:noHBand="0" w:noVBand="1"/>
      </w:tblPr>
      <w:tblGrid>
        <w:gridCol w:w="5244"/>
        <w:gridCol w:w="5212"/>
      </w:tblGrid>
      <w:tr w:rsidR="003312F5" w:rsidTr="00F4698C">
        <w:tc>
          <w:tcPr>
            <w:tcW w:w="5303" w:type="dxa"/>
          </w:tcPr>
          <w:p w:rsidR="003312F5" w:rsidRPr="0091270D" w:rsidRDefault="003312F5" w:rsidP="003312F5">
            <w:pPr>
              <w:spacing w:after="0"/>
              <w:jc w:val="center"/>
              <w:rPr>
                <w:rFonts w:ascii="Calibri" w:eastAsia="Times New Roman" w:hAnsi="Calibri" w:cs="Calibri"/>
                <w:b/>
                <w:sz w:val="48"/>
                <w:szCs w:val="48"/>
                <w:lang w:eastAsia="nl-NL"/>
              </w:rPr>
            </w:pPr>
            <w:r w:rsidRPr="0091270D">
              <w:rPr>
                <w:rFonts w:ascii="Calibri" w:eastAsia="Times New Roman" w:hAnsi="Calibri" w:cs="Calibri"/>
                <w:b/>
                <w:sz w:val="48"/>
                <w:szCs w:val="48"/>
                <w:lang w:eastAsia="nl-NL"/>
              </w:rPr>
              <w:t>Leeftijd</w:t>
            </w:r>
          </w:p>
        </w:tc>
        <w:tc>
          <w:tcPr>
            <w:tcW w:w="5303" w:type="dxa"/>
          </w:tcPr>
          <w:p w:rsidR="003312F5" w:rsidRPr="0091270D" w:rsidRDefault="003312F5" w:rsidP="003312F5">
            <w:pPr>
              <w:spacing w:after="0"/>
              <w:rPr>
                <w:rFonts w:ascii="Calibri" w:eastAsia="Times New Roman" w:hAnsi="Calibri" w:cs="Calibri"/>
                <w:b/>
                <w:sz w:val="48"/>
                <w:szCs w:val="48"/>
                <w:lang w:eastAsia="nl-NL"/>
              </w:rPr>
            </w:pPr>
            <w:r w:rsidRPr="0091270D">
              <w:rPr>
                <w:rFonts w:ascii="Calibri" w:eastAsia="Times New Roman" w:hAnsi="Calibri" w:cs="Calibri"/>
                <w:b/>
                <w:sz w:val="48"/>
                <w:szCs w:val="48"/>
                <w:lang w:eastAsia="nl-NL"/>
              </w:rPr>
              <w:t xml:space="preserve">Peuter v.a. 2 jaar </w:t>
            </w:r>
          </w:p>
        </w:tc>
      </w:tr>
      <w:tr w:rsidR="003312F5" w:rsidTr="00F4698C">
        <w:tc>
          <w:tcPr>
            <w:tcW w:w="5303" w:type="dxa"/>
          </w:tcPr>
          <w:p w:rsidR="003312F5" w:rsidRDefault="003312F5" w:rsidP="003312F5">
            <w:pPr>
              <w:spacing w:after="0"/>
              <w:jc w:val="center"/>
              <w:rPr>
                <w:rFonts w:ascii="Calibri" w:eastAsia="Times New Roman" w:hAnsi="Calibri" w:cs="Calibri"/>
                <w:sz w:val="48"/>
                <w:szCs w:val="48"/>
                <w:lang w:eastAsia="nl-NL"/>
              </w:rPr>
            </w:pPr>
            <w:r>
              <w:rPr>
                <w:rFonts w:ascii="Calibri" w:eastAsia="Times New Roman" w:hAnsi="Calibri" w:cs="Calibri"/>
                <w:sz w:val="48"/>
                <w:szCs w:val="48"/>
                <w:lang w:eastAsia="nl-NL"/>
              </w:rPr>
              <w:t>Activiteit</w:t>
            </w:r>
          </w:p>
        </w:tc>
        <w:tc>
          <w:tcPr>
            <w:tcW w:w="5303" w:type="dxa"/>
          </w:tcPr>
          <w:p w:rsidR="003312F5" w:rsidRPr="003312F5" w:rsidRDefault="003312F5" w:rsidP="003312F5">
            <w:pPr>
              <w:spacing w:after="0"/>
              <w:rPr>
                <w:rFonts w:ascii="Calibri" w:eastAsia="Times New Roman" w:hAnsi="Calibri" w:cs="Calibri"/>
                <w:lang w:eastAsia="nl-NL"/>
              </w:rPr>
            </w:pPr>
            <w:proofErr w:type="spellStart"/>
            <w:r w:rsidRPr="003312F5">
              <w:rPr>
                <w:rFonts w:ascii="Calibri" w:eastAsia="Times New Roman" w:hAnsi="Calibri" w:cs="Calibri"/>
                <w:lang w:eastAsia="nl-NL"/>
              </w:rPr>
              <w:t>Vindsels</w:t>
            </w:r>
            <w:proofErr w:type="spellEnd"/>
            <w:r w:rsidRPr="003312F5">
              <w:rPr>
                <w:rFonts w:ascii="Calibri" w:eastAsia="Times New Roman" w:hAnsi="Calibri" w:cs="Calibri"/>
                <w:lang w:eastAsia="nl-NL"/>
              </w:rPr>
              <w:t xml:space="preserve"> in gips </w:t>
            </w:r>
          </w:p>
        </w:tc>
      </w:tr>
      <w:tr w:rsidR="003312F5" w:rsidTr="00F4698C">
        <w:tc>
          <w:tcPr>
            <w:tcW w:w="5303" w:type="dxa"/>
          </w:tcPr>
          <w:p w:rsidR="003312F5" w:rsidRDefault="003312F5" w:rsidP="003312F5">
            <w:pPr>
              <w:spacing w:after="0"/>
              <w:jc w:val="center"/>
              <w:rPr>
                <w:rFonts w:ascii="Calibri" w:eastAsia="Times New Roman" w:hAnsi="Calibri" w:cs="Calibri"/>
                <w:sz w:val="48"/>
                <w:szCs w:val="48"/>
                <w:lang w:eastAsia="nl-NL"/>
              </w:rPr>
            </w:pPr>
            <w:r>
              <w:rPr>
                <w:rFonts w:ascii="Calibri" w:eastAsia="Times New Roman" w:hAnsi="Calibri" w:cs="Calibri"/>
                <w:sz w:val="48"/>
                <w:szCs w:val="48"/>
                <w:lang w:eastAsia="nl-NL"/>
              </w:rPr>
              <w:t>Nodig</w:t>
            </w:r>
          </w:p>
        </w:tc>
        <w:tc>
          <w:tcPr>
            <w:tcW w:w="5303" w:type="dxa"/>
          </w:tcPr>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Plastic weggooi bakjes</w:t>
            </w: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Zand</w:t>
            </w: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Gips, aangemaakt met water</w:t>
            </w: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Oogjes, gemaakt van dubbelgevouwen ijzerdraad</w:t>
            </w: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Oude tandenborstel</w:t>
            </w:r>
          </w:p>
          <w:p w:rsidR="003312F5" w:rsidRPr="003312F5" w:rsidRDefault="003312F5" w:rsidP="003312F5">
            <w:pPr>
              <w:spacing w:after="0"/>
              <w:rPr>
                <w:rFonts w:ascii="Calibri" w:eastAsia="Times New Roman" w:hAnsi="Calibri" w:cs="Calibri"/>
                <w:lang w:eastAsia="nl-NL"/>
              </w:rPr>
            </w:pPr>
            <w:proofErr w:type="spellStart"/>
            <w:r w:rsidRPr="003312F5">
              <w:rPr>
                <w:rFonts w:ascii="Calibri" w:eastAsia="Times New Roman" w:hAnsi="Calibri" w:cs="Calibri"/>
                <w:lang w:eastAsia="nl-NL"/>
              </w:rPr>
              <w:t>Vindsles</w:t>
            </w:r>
            <w:proofErr w:type="spellEnd"/>
            <w:r w:rsidRPr="003312F5">
              <w:rPr>
                <w:rFonts w:ascii="Calibri" w:eastAsia="Times New Roman" w:hAnsi="Calibri" w:cs="Calibri"/>
                <w:lang w:eastAsia="nl-NL"/>
              </w:rPr>
              <w:t>, zoals blaadjes, eikels, schelpen, dopjes</w:t>
            </w: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 xml:space="preserve">2 dagdelen </w:t>
            </w:r>
          </w:p>
        </w:tc>
      </w:tr>
      <w:tr w:rsidR="003312F5" w:rsidTr="00F4698C">
        <w:tc>
          <w:tcPr>
            <w:tcW w:w="5303" w:type="dxa"/>
          </w:tcPr>
          <w:p w:rsidR="003312F5" w:rsidRDefault="003312F5" w:rsidP="003312F5">
            <w:pPr>
              <w:spacing w:after="0"/>
              <w:jc w:val="center"/>
              <w:rPr>
                <w:rFonts w:ascii="Calibri" w:eastAsia="Times New Roman" w:hAnsi="Calibri" w:cs="Calibri"/>
                <w:sz w:val="48"/>
                <w:szCs w:val="48"/>
                <w:lang w:eastAsia="nl-NL"/>
              </w:rPr>
            </w:pPr>
            <w:r>
              <w:rPr>
                <w:rFonts w:ascii="Calibri" w:eastAsia="Times New Roman" w:hAnsi="Calibri" w:cs="Calibri"/>
                <w:sz w:val="48"/>
                <w:szCs w:val="48"/>
                <w:lang w:eastAsia="nl-NL"/>
              </w:rPr>
              <w:t xml:space="preserve">Voorbereiding </w:t>
            </w:r>
          </w:p>
        </w:tc>
        <w:tc>
          <w:tcPr>
            <w:tcW w:w="5303" w:type="dxa"/>
          </w:tcPr>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 xml:space="preserve">Deel 1; Alle kinderen leggen een laagje zand van 2 cm. In hun bakje. Laat ze hun </w:t>
            </w:r>
            <w:proofErr w:type="spellStart"/>
            <w:r w:rsidRPr="003312F5">
              <w:rPr>
                <w:rFonts w:ascii="Calibri" w:eastAsia="Times New Roman" w:hAnsi="Calibri" w:cs="Calibri"/>
                <w:lang w:eastAsia="nl-NL"/>
              </w:rPr>
              <w:t>vindsels</w:t>
            </w:r>
            <w:proofErr w:type="spellEnd"/>
            <w:r w:rsidRPr="003312F5">
              <w:rPr>
                <w:rFonts w:ascii="Calibri" w:eastAsia="Times New Roman" w:hAnsi="Calibri" w:cs="Calibri"/>
                <w:lang w:eastAsia="nl-NL"/>
              </w:rPr>
              <w:t xml:space="preserve"> met de mooie kant naar beneden in het zand drukken. Elk voorwerp krijgt een eigen plekje. Bedek deze collage voorzichtig met een laagje gips. Niets mag uitsteken. Laat de kinderen een ophangoogje in het midden boven aan het gips zetten. Laat alles goed drogen. </w:t>
            </w:r>
          </w:p>
          <w:p w:rsidR="003312F5" w:rsidRPr="003312F5" w:rsidRDefault="003312F5" w:rsidP="003312F5">
            <w:pPr>
              <w:spacing w:after="0"/>
              <w:rPr>
                <w:rFonts w:ascii="Calibri" w:eastAsia="Times New Roman" w:hAnsi="Calibri" w:cs="Calibri"/>
                <w:lang w:eastAsia="nl-NL"/>
              </w:rPr>
            </w:pP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 xml:space="preserve">Deel 2; Keer het bakje om en laat de maker met een tandenborstel het zand weghalen. Hang het eindresultaat op aan het oogje. </w:t>
            </w:r>
          </w:p>
        </w:tc>
      </w:tr>
      <w:tr w:rsidR="003312F5" w:rsidTr="00F4698C">
        <w:tc>
          <w:tcPr>
            <w:tcW w:w="5303" w:type="dxa"/>
          </w:tcPr>
          <w:p w:rsidR="003312F5" w:rsidRDefault="003312F5" w:rsidP="003312F5">
            <w:pPr>
              <w:spacing w:after="0"/>
              <w:jc w:val="center"/>
              <w:rPr>
                <w:rFonts w:ascii="Calibri" w:eastAsia="Times New Roman" w:hAnsi="Calibri" w:cs="Calibri"/>
                <w:sz w:val="48"/>
                <w:szCs w:val="48"/>
                <w:lang w:eastAsia="nl-NL"/>
              </w:rPr>
            </w:pPr>
            <w:r>
              <w:rPr>
                <w:rFonts w:ascii="Calibri" w:eastAsia="Times New Roman" w:hAnsi="Calibri" w:cs="Calibri"/>
                <w:sz w:val="48"/>
                <w:szCs w:val="48"/>
                <w:lang w:eastAsia="nl-NL"/>
              </w:rPr>
              <w:t xml:space="preserve">Waar </w:t>
            </w:r>
          </w:p>
        </w:tc>
        <w:tc>
          <w:tcPr>
            <w:tcW w:w="5303" w:type="dxa"/>
          </w:tcPr>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 xml:space="preserve">Binnen / buiten </w:t>
            </w:r>
          </w:p>
        </w:tc>
      </w:tr>
      <w:tr w:rsidR="003312F5" w:rsidTr="00F4698C">
        <w:tc>
          <w:tcPr>
            <w:tcW w:w="5303" w:type="dxa"/>
          </w:tcPr>
          <w:p w:rsidR="003312F5" w:rsidRDefault="003312F5" w:rsidP="003312F5">
            <w:pPr>
              <w:spacing w:after="0"/>
              <w:jc w:val="center"/>
              <w:rPr>
                <w:rFonts w:ascii="Calibri" w:eastAsia="Times New Roman" w:hAnsi="Calibri" w:cs="Calibri"/>
                <w:sz w:val="48"/>
                <w:szCs w:val="48"/>
                <w:lang w:eastAsia="nl-NL"/>
              </w:rPr>
            </w:pPr>
            <w:r>
              <w:rPr>
                <w:rFonts w:ascii="Calibri" w:eastAsia="Times New Roman" w:hAnsi="Calibri" w:cs="Calibri"/>
                <w:sz w:val="48"/>
                <w:szCs w:val="48"/>
                <w:lang w:eastAsia="nl-NL"/>
              </w:rPr>
              <w:t>Doel, visie</w:t>
            </w:r>
          </w:p>
        </w:tc>
        <w:tc>
          <w:tcPr>
            <w:tcW w:w="5303" w:type="dxa"/>
          </w:tcPr>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 xml:space="preserve">Vinden, verzamelen en bewaren geven ordening en waarde. Het maken van deze schilderijen blijft boeien door verrassing. Verklap de bedoeling niet bij voorbaat. Zoeken naar mooie dingen is een andere activiteit dan </w:t>
            </w:r>
            <w:proofErr w:type="spellStart"/>
            <w:r w:rsidRPr="003312F5">
              <w:rPr>
                <w:rFonts w:ascii="Calibri" w:eastAsia="Times New Roman" w:hAnsi="Calibri" w:cs="Calibri"/>
                <w:lang w:eastAsia="nl-NL"/>
              </w:rPr>
              <w:t>vindsels</w:t>
            </w:r>
            <w:proofErr w:type="spellEnd"/>
            <w:r w:rsidRPr="003312F5">
              <w:rPr>
                <w:rFonts w:ascii="Calibri" w:eastAsia="Times New Roman" w:hAnsi="Calibri" w:cs="Calibri"/>
                <w:lang w:eastAsia="nl-NL"/>
              </w:rPr>
              <w:t xml:space="preserve"> in het zand drukken. Het terugvinden van verdwenen voorwerpen past bij peuters, net als poetsen!</w:t>
            </w:r>
          </w:p>
        </w:tc>
      </w:tr>
    </w:tbl>
    <w:p w:rsidR="003312F5" w:rsidRDefault="003312F5" w:rsidP="003312F5">
      <w:pPr>
        <w:spacing w:after="0" w:line="240" w:lineRule="auto"/>
        <w:jc w:val="center"/>
        <w:rPr>
          <w:rFonts w:ascii="Calibri" w:eastAsia="Times New Roman" w:hAnsi="Calibri" w:cs="Calibri"/>
          <w:sz w:val="48"/>
          <w:szCs w:val="48"/>
          <w:lang w:eastAsia="nl-NL"/>
        </w:rPr>
      </w:pPr>
    </w:p>
    <w:p w:rsidR="003312F5" w:rsidRDefault="003312F5" w:rsidP="003312F5">
      <w:pPr>
        <w:spacing w:after="0" w:line="240" w:lineRule="auto"/>
        <w:jc w:val="center"/>
        <w:rPr>
          <w:rFonts w:ascii="Calibri" w:eastAsia="Times New Roman" w:hAnsi="Calibri" w:cs="Calibri"/>
          <w:sz w:val="48"/>
          <w:szCs w:val="48"/>
          <w:lang w:eastAsia="nl-NL"/>
        </w:rPr>
      </w:pPr>
      <w:r>
        <w:rPr>
          <w:rFonts w:ascii="Calibri" w:eastAsia="Times New Roman" w:hAnsi="Calibri" w:cs="Calibri"/>
          <w:sz w:val="48"/>
          <w:szCs w:val="48"/>
          <w:lang w:eastAsia="nl-NL"/>
        </w:rPr>
        <w:lastRenderedPageBreak/>
        <w:t>Zand erover!</w:t>
      </w:r>
    </w:p>
    <w:p w:rsidR="003312F5" w:rsidRDefault="003312F5" w:rsidP="003312F5">
      <w:pPr>
        <w:spacing w:after="0" w:line="240" w:lineRule="auto"/>
        <w:jc w:val="center"/>
        <w:rPr>
          <w:rFonts w:ascii="Calibri" w:eastAsia="Times New Roman" w:hAnsi="Calibri" w:cs="Calibri"/>
          <w:sz w:val="18"/>
          <w:szCs w:val="18"/>
          <w:lang w:eastAsia="nl-NL"/>
        </w:rPr>
      </w:pPr>
      <w:r>
        <w:rPr>
          <w:noProof/>
          <w:lang w:eastAsia="nl-NL"/>
        </w:rPr>
        <w:drawing>
          <wp:inline distT="0" distB="0" distL="0" distR="0" wp14:anchorId="20E589FF" wp14:editId="20EBC811">
            <wp:extent cx="1845733" cy="1986877"/>
            <wp:effectExtent l="0" t="0" r="254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45733" cy="1986877"/>
                    </a:xfrm>
                    <a:prstGeom prst="rect">
                      <a:avLst/>
                    </a:prstGeom>
                  </pic:spPr>
                </pic:pic>
              </a:graphicData>
            </a:graphic>
          </wp:inline>
        </w:drawing>
      </w:r>
    </w:p>
    <w:p w:rsidR="003312F5" w:rsidRPr="003312F5" w:rsidRDefault="003312F5" w:rsidP="003312F5">
      <w:pPr>
        <w:spacing w:after="0" w:line="240" w:lineRule="auto"/>
        <w:jc w:val="center"/>
        <w:rPr>
          <w:rFonts w:ascii="Calibri" w:eastAsia="Times New Roman" w:hAnsi="Calibri" w:cs="Calibri"/>
          <w:sz w:val="18"/>
          <w:szCs w:val="18"/>
          <w:lang w:eastAsia="nl-NL"/>
        </w:rPr>
      </w:pPr>
    </w:p>
    <w:tbl>
      <w:tblPr>
        <w:tblStyle w:val="Tabelraster"/>
        <w:tblW w:w="0" w:type="auto"/>
        <w:tblLook w:val="04A0" w:firstRow="1" w:lastRow="0" w:firstColumn="1" w:lastColumn="0" w:noHBand="0" w:noVBand="1"/>
      </w:tblPr>
      <w:tblGrid>
        <w:gridCol w:w="5237"/>
        <w:gridCol w:w="5219"/>
      </w:tblGrid>
      <w:tr w:rsidR="003312F5" w:rsidTr="00F4698C">
        <w:tc>
          <w:tcPr>
            <w:tcW w:w="5303" w:type="dxa"/>
          </w:tcPr>
          <w:p w:rsidR="003312F5" w:rsidRPr="0091270D" w:rsidRDefault="003312F5" w:rsidP="003312F5">
            <w:pPr>
              <w:spacing w:after="0"/>
              <w:jc w:val="center"/>
              <w:rPr>
                <w:rFonts w:ascii="Calibri" w:eastAsia="Times New Roman" w:hAnsi="Calibri" w:cs="Calibri"/>
                <w:b/>
                <w:sz w:val="48"/>
                <w:szCs w:val="48"/>
                <w:lang w:eastAsia="nl-NL"/>
              </w:rPr>
            </w:pPr>
            <w:r w:rsidRPr="0091270D">
              <w:rPr>
                <w:rFonts w:ascii="Calibri" w:eastAsia="Times New Roman" w:hAnsi="Calibri" w:cs="Calibri"/>
                <w:b/>
                <w:sz w:val="48"/>
                <w:szCs w:val="48"/>
                <w:lang w:eastAsia="nl-NL"/>
              </w:rPr>
              <w:t>Leeftijd</w:t>
            </w:r>
          </w:p>
        </w:tc>
        <w:tc>
          <w:tcPr>
            <w:tcW w:w="5303" w:type="dxa"/>
          </w:tcPr>
          <w:p w:rsidR="003312F5" w:rsidRPr="0091270D" w:rsidRDefault="003312F5" w:rsidP="003312F5">
            <w:pPr>
              <w:spacing w:after="0"/>
              <w:rPr>
                <w:rFonts w:ascii="Calibri" w:eastAsia="Times New Roman" w:hAnsi="Calibri" w:cs="Calibri"/>
                <w:b/>
                <w:sz w:val="48"/>
                <w:szCs w:val="48"/>
                <w:lang w:eastAsia="nl-NL"/>
              </w:rPr>
            </w:pPr>
            <w:r w:rsidRPr="0091270D">
              <w:rPr>
                <w:rFonts w:ascii="Calibri" w:eastAsia="Times New Roman" w:hAnsi="Calibri" w:cs="Calibri"/>
                <w:b/>
                <w:sz w:val="48"/>
                <w:szCs w:val="48"/>
                <w:lang w:eastAsia="nl-NL"/>
              </w:rPr>
              <w:t xml:space="preserve">Peuter </w:t>
            </w:r>
          </w:p>
          <w:p w:rsidR="003312F5" w:rsidRPr="0091270D" w:rsidRDefault="003312F5" w:rsidP="003312F5">
            <w:pPr>
              <w:spacing w:after="0"/>
              <w:rPr>
                <w:rFonts w:ascii="Calibri" w:eastAsia="Times New Roman" w:hAnsi="Calibri" w:cs="Calibri"/>
                <w:b/>
                <w:sz w:val="48"/>
                <w:szCs w:val="48"/>
                <w:lang w:eastAsia="nl-NL"/>
              </w:rPr>
            </w:pPr>
            <w:r w:rsidRPr="0091270D">
              <w:rPr>
                <w:rFonts w:ascii="Calibri" w:eastAsia="Times New Roman" w:hAnsi="Calibri" w:cs="Calibri"/>
                <w:b/>
                <w:sz w:val="48"/>
                <w:szCs w:val="48"/>
                <w:lang w:eastAsia="nl-NL"/>
              </w:rPr>
              <w:t xml:space="preserve">Kleuter </w:t>
            </w:r>
          </w:p>
          <w:p w:rsidR="003312F5" w:rsidRPr="0091270D" w:rsidRDefault="003312F5" w:rsidP="003312F5">
            <w:pPr>
              <w:spacing w:after="0"/>
              <w:rPr>
                <w:rFonts w:ascii="Calibri" w:eastAsia="Times New Roman" w:hAnsi="Calibri" w:cs="Calibri"/>
                <w:b/>
                <w:sz w:val="48"/>
                <w:szCs w:val="48"/>
                <w:lang w:eastAsia="nl-NL"/>
              </w:rPr>
            </w:pPr>
            <w:r w:rsidRPr="0091270D">
              <w:rPr>
                <w:rFonts w:ascii="Calibri" w:eastAsia="Times New Roman" w:hAnsi="Calibri" w:cs="Calibri"/>
                <w:b/>
                <w:sz w:val="48"/>
                <w:szCs w:val="48"/>
                <w:lang w:eastAsia="nl-NL"/>
              </w:rPr>
              <w:t>Schoolkind</w:t>
            </w:r>
          </w:p>
        </w:tc>
      </w:tr>
      <w:tr w:rsidR="003312F5" w:rsidTr="00F4698C">
        <w:tc>
          <w:tcPr>
            <w:tcW w:w="5303" w:type="dxa"/>
          </w:tcPr>
          <w:p w:rsidR="003312F5" w:rsidRDefault="003312F5" w:rsidP="003312F5">
            <w:pPr>
              <w:spacing w:after="0"/>
              <w:jc w:val="center"/>
              <w:rPr>
                <w:rFonts w:ascii="Calibri" w:eastAsia="Times New Roman" w:hAnsi="Calibri" w:cs="Calibri"/>
                <w:sz w:val="48"/>
                <w:szCs w:val="48"/>
                <w:lang w:eastAsia="nl-NL"/>
              </w:rPr>
            </w:pPr>
            <w:r>
              <w:rPr>
                <w:rFonts w:ascii="Calibri" w:eastAsia="Times New Roman" w:hAnsi="Calibri" w:cs="Calibri"/>
                <w:sz w:val="48"/>
                <w:szCs w:val="48"/>
                <w:lang w:eastAsia="nl-NL"/>
              </w:rPr>
              <w:t>Activiteit</w:t>
            </w:r>
          </w:p>
        </w:tc>
        <w:tc>
          <w:tcPr>
            <w:tcW w:w="5303" w:type="dxa"/>
          </w:tcPr>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 xml:space="preserve">Zandtaart maken </w:t>
            </w:r>
          </w:p>
        </w:tc>
      </w:tr>
      <w:tr w:rsidR="003312F5" w:rsidTr="00F4698C">
        <w:tc>
          <w:tcPr>
            <w:tcW w:w="5303" w:type="dxa"/>
          </w:tcPr>
          <w:p w:rsidR="003312F5" w:rsidRDefault="003312F5" w:rsidP="003312F5">
            <w:pPr>
              <w:spacing w:after="0"/>
              <w:jc w:val="center"/>
              <w:rPr>
                <w:rFonts w:ascii="Calibri" w:eastAsia="Times New Roman" w:hAnsi="Calibri" w:cs="Calibri"/>
                <w:sz w:val="48"/>
                <w:szCs w:val="48"/>
                <w:lang w:eastAsia="nl-NL"/>
              </w:rPr>
            </w:pPr>
            <w:r>
              <w:rPr>
                <w:rFonts w:ascii="Calibri" w:eastAsia="Times New Roman" w:hAnsi="Calibri" w:cs="Calibri"/>
                <w:sz w:val="48"/>
                <w:szCs w:val="48"/>
                <w:lang w:eastAsia="nl-NL"/>
              </w:rPr>
              <w:t>Nodig</w:t>
            </w:r>
          </w:p>
        </w:tc>
        <w:tc>
          <w:tcPr>
            <w:tcW w:w="5303" w:type="dxa"/>
          </w:tcPr>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 xml:space="preserve">Stevig speelzand in bak </w:t>
            </w: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Bakvormen met sluiting</w:t>
            </w: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Taartpapier</w:t>
            </w: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Mooie steentjes of kralen</w:t>
            </w: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Stukjes limonaderietjes</w:t>
            </w: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Theelepel</w:t>
            </w: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Spuitzak, zeef</w:t>
            </w: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Poederzand</w:t>
            </w: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Verjaardag kaarsjes</w:t>
            </w:r>
          </w:p>
        </w:tc>
      </w:tr>
      <w:tr w:rsidR="003312F5" w:rsidTr="00F4698C">
        <w:tc>
          <w:tcPr>
            <w:tcW w:w="5303" w:type="dxa"/>
          </w:tcPr>
          <w:p w:rsidR="003312F5" w:rsidRDefault="003312F5" w:rsidP="003312F5">
            <w:pPr>
              <w:spacing w:after="0"/>
              <w:jc w:val="center"/>
              <w:rPr>
                <w:rFonts w:ascii="Calibri" w:eastAsia="Times New Roman" w:hAnsi="Calibri" w:cs="Calibri"/>
                <w:sz w:val="48"/>
                <w:szCs w:val="48"/>
                <w:lang w:eastAsia="nl-NL"/>
              </w:rPr>
            </w:pPr>
            <w:r>
              <w:rPr>
                <w:rFonts w:ascii="Calibri" w:eastAsia="Times New Roman" w:hAnsi="Calibri" w:cs="Calibri"/>
                <w:sz w:val="48"/>
                <w:szCs w:val="48"/>
                <w:lang w:eastAsia="nl-NL"/>
              </w:rPr>
              <w:t xml:space="preserve">Voorbereiding </w:t>
            </w:r>
          </w:p>
        </w:tc>
        <w:tc>
          <w:tcPr>
            <w:tcW w:w="5303" w:type="dxa"/>
          </w:tcPr>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 xml:space="preserve">Deel 1; Laat de kinderen een bakvorm tot de bovenste rand vullen met speelzand, druk dit stevig aan. </w:t>
            </w: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Taart versieren en zijkant er af halen, nu ook zijkant versieren.</w:t>
            </w:r>
          </w:p>
          <w:p w:rsidR="003312F5" w:rsidRPr="003312F5" w:rsidRDefault="003312F5" w:rsidP="003312F5">
            <w:pPr>
              <w:spacing w:after="0"/>
              <w:rPr>
                <w:rFonts w:ascii="Calibri" w:eastAsia="Times New Roman" w:hAnsi="Calibri" w:cs="Calibri"/>
                <w:lang w:eastAsia="nl-NL"/>
              </w:rPr>
            </w:pP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 xml:space="preserve">Deel 2; Later het zand weer zeven om nogmaals te gebruiken. </w:t>
            </w:r>
          </w:p>
        </w:tc>
      </w:tr>
      <w:tr w:rsidR="003312F5" w:rsidTr="00F4698C">
        <w:tc>
          <w:tcPr>
            <w:tcW w:w="5303" w:type="dxa"/>
          </w:tcPr>
          <w:p w:rsidR="003312F5" w:rsidRDefault="003312F5" w:rsidP="003312F5">
            <w:pPr>
              <w:spacing w:after="0"/>
              <w:jc w:val="center"/>
              <w:rPr>
                <w:rFonts w:ascii="Calibri" w:eastAsia="Times New Roman" w:hAnsi="Calibri" w:cs="Calibri"/>
                <w:sz w:val="48"/>
                <w:szCs w:val="48"/>
                <w:lang w:eastAsia="nl-NL"/>
              </w:rPr>
            </w:pPr>
            <w:r>
              <w:rPr>
                <w:rFonts w:ascii="Calibri" w:eastAsia="Times New Roman" w:hAnsi="Calibri" w:cs="Calibri"/>
                <w:sz w:val="48"/>
                <w:szCs w:val="48"/>
                <w:lang w:eastAsia="nl-NL"/>
              </w:rPr>
              <w:t xml:space="preserve">Waar </w:t>
            </w:r>
          </w:p>
        </w:tc>
        <w:tc>
          <w:tcPr>
            <w:tcW w:w="5303" w:type="dxa"/>
          </w:tcPr>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 xml:space="preserve">Binnen / buiten </w:t>
            </w:r>
          </w:p>
        </w:tc>
      </w:tr>
      <w:tr w:rsidR="003312F5" w:rsidTr="00F4698C">
        <w:tc>
          <w:tcPr>
            <w:tcW w:w="5303" w:type="dxa"/>
          </w:tcPr>
          <w:p w:rsidR="003312F5" w:rsidRDefault="003312F5" w:rsidP="003312F5">
            <w:pPr>
              <w:spacing w:after="0"/>
              <w:jc w:val="center"/>
              <w:rPr>
                <w:rFonts w:ascii="Calibri" w:eastAsia="Times New Roman" w:hAnsi="Calibri" w:cs="Calibri"/>
                <w:sz w:val="48"/>
                <w:szCs w:val="48"/>
                <w:lang w:eastAsia="nl-NL"/>
              </w:rPr>
            </w:pPr>
            <w:r>
              <w:rPr>
                <w:rFonts w:ascii="Calibri" w:eastAsia="Times New Roman" w:hAnsi="Calibri" w:cs="Calibri"/>
                <w:sz w:val="48"/>
                <w:szCs w:val="48"/>
                <w:lang w:eastAsia="nl-NL"/>
              </w:rPr>
              <w:t>Doel, visie</w:t>
            </w:r>
          </w:p>
          <w:p w:rsidR="003312F5" w:rsidRDefault="003312F5" w:rsidP="003312F5">
            <w:pPr>
              <w:spacing w:after="0"/>
              <w:jc w:val="center"/>
              <w:rPr>
                <w:rFonts w:ascii="Calibri" w:eastAsia="Times New Roman" w:hAnsi="Calibri" w:cs="Calibri"/>
                <w:sz w:val="48"/>
                <w:szCs w:val="48"/>
                <w:lang w:eastAsia="nl-NL"/>
              </w:rPr>
            </w:pPr>
          </w:p>
        </w:tc>
        <w:tc>
          <w:tcPr>
            <w:tcW w:w="5303" w:type="dxa"/>
          </w:tcPr>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 xml:space="preserve">Zand blijft leuk door het af en toe op een nieuwe manier te gebruiken. Met zand kan niets mislukken, opnieuw beginnen is geen probleem. Zand is daardoor een belangrijk middel om kinderen mogelijkheden zelf te laten ervaren ontdekken en uitproberen. Zand draagt bij aan het ontwikkelen van inventiviteit en zelfvertrouwen. Doen-alsof spelen hoort bij peuters, versieren vereist veel fijne motoriek, is spannend, is creatief en vereist concentratie.  </w:t>
            </w:r>
          </w:p>
        </w:tc>
      </w:tr>
    </w:tbl>
    <w:p w:rsidR="003312F5" w:rsidRDefault="003312F5" w:rsidP="003312F5">
      <w:pPr>
        <w:spacing w:after="0" w:line="240" w:lineRule="auto"/>
        <w:jc w:val="center"/>
        <w:rPr>
          <w:rFonts w:ascii="Calibri" w:eastAsia="Times New Roman" w:hAnsi="Calibri" w:cs="Calibri"/>
          <w:sz w:val="48"/>
          <w:szCs w:val="48"/>
          <w:lang w:eastAsia="nl-NL"/>
        </w:rPr>
      </w:pPr>
      <w:r>
        <w:rPr>
          <w:rFonts w:ascii="Calibri" w:eastAsia="Times New Roman" w:hAnsi="Calibri" w:cs="Calibri"/>
          <w:sz w:val="48"/>
          <w:szCs w:val="48"/>
          <w:lang w:eastAsia="nl-NL"/>
        </w:rPr>
        <w:lastRenderedPageBreak/>
        <w:t>Papier-maché</w:t>
      </w:r>
    </w:p>
    <w:p w:rsidR="003312F5" w:rsidRDefault="003312F5" w:rsidP="003312F5">
      <w:pPr>
        <w:spacing w:after="0" w:line="240" w:lineRule="auto"/>
        <w:jc w:val="center"/>
        <w:rPr>
          <w:rFonts w:ascii="Calibri" w:eastAsia="Times New Roman" w:hAnsi="Calibri" w:cs="Calibri"/>
          <w:sz w:val="16"/>
          <w:szCs w:val="16"/>
          <w:lang w:eastAsia="nl-NL"/>
        </w:rPr>
      </w:pPr>
      <w:r>
        <w:rPr>
          <w:rFonts w:ascii="Calibri" w:eastAsia="Times New Roman" w:hAnsi="Calibri" w:cs="Calibri"/>
          <w:noProof/>
          <w:sz w:val="48"/>
          <w:szCs w:val="48"/>
          <w:lang w:eastAsia="nl-NL"/>
        </w:rPr>
        <w:drawing>
          <wp:inline distT="0" distB="0" distL="0" distR="0" wp14:anchorId="1066F225" wp14:editId="5864313C">
            <wp:extent cx="1963985" cy="1466850"/>
            <wp:effectExtent l="0" t="0" r="0" b="0"/>
            <wp:docPr id="2" name="Afbeelding 2" descr="C:\Users\bertine2\AppData\Local\Microsoft\Windows\Temporary Internet Files\Content.IE5\UPIM0NWF\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tine2\AppData\Local\Microsoft\Windows\Temporary Internet Files\Content.IE5\UPIM0NWF\fot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2244" cy="1480487"/>
                    </a:xfrm>
                    <a:prstGeom prst="rect">
                      <a:avLst/>
                    </a:prstGeom>
                    <a:noFill/>
                    <a:ln>
                      <a:noFill/>
                    </a:ln>
                  </pic:spPr>
                </pic:pic>
              </a:graphicData>
            </a:graphic>
          </wp:inline>
        </w:drawing>
      </w:r>
      <w:r>
        <w:rPr>
          <w:noProof/>
          <w:lang w:eastAsia="nl-NL"/>
        </w:rPr>
        <w:drawing>
          <wp:inline distT="0" distB="0" distL="0" distR="0" wp14:anchorId="16C1A2B1" wp14:editId="1D8B1640">
            <wp:extent cx="1614127" cy="1457325"/>
            <wp:effectExtent l="0" t="0" r="571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35207" cy="1476357"/>
                    </a:xfrm>
                    <a:prstGeom prst="rect">
                      <a:avLst/>
                    </a:prstGeom>
                  </pic:spPr>
                </pic:pic>
              </a:graphicData>
            </a:graphic>
          </wp:inline>
        </w:drawing>
      </w:r>
    </w:p>
    <w:p w:rsidR="003312F5" w:rsidRPr="003312F5" w:rsidRDefault="003312F5" w:rsidP="003312F5">
      <w:pPr>
        <w:spacing w:after="0" w:line="240" w:lineRule="auto"/>
        <w:jc w:val="center"/>
        <w:rPr>
          <w:rFonts w:ascii="Calibri" w:eastAsia="Times New Roman" w:hAnsi="Calibri" w:cs="Calibri"/>
          <w:sz w:val="16"/>
          <w:szCs w:val="16"/>
          <w:lang w:eastAsia="nl-NL"/>
        </w:rPr>
      </w:pPr>
    </w:p>
    <w:tbl>
      <w:tblPr>
        <w:tblStyle w:val="Tabelraster"/>
        <w:tblW w:w="0" w:type="auto"/>
        <w:tblLook w:val="04A0" w:firstRow="1" w:lastRow="0" w:firstColumn="1" w:lastColumn="0" w:noHBand="0" w:noVBand="1"/>
      </w:tblPr>
      <w:tblGrid>
        <w:gridCol w:w="5265"/>
        <w:gridCol w:w="5191"/>
      </w:tblGrid>
      <w:tr w:rsidR="003312F5" w:rsidTr="00F4698C">
        <w:tc>
          <w:tcPr>
            <w:tcW w:w="5303" w:type="dxa"/>
          </w:tcPr>
          <w:p w:rsidR="003312F5" w:rsidRPr="0091270D" w:rsidRDefault="003312F5" w:rsidP="003312F5">
            <w:pPr>
              <w:spacing w:after="0"/>
              <w:jc w:val="center"/>
              <w:rPr>
                <w:rFonts w:ascii="Calibri" w:eastAsia="Times New Roman" w:hAnsi="Calibri" w:cs="Calibri"/>
                <w:b/>
                <w:sz w:val="32"/>
                <w:szCs w:val="32"/>
                <w:lang w:eastAsia="nl-NL"/>
              </w:rPr>
            </w:pPr>
          </w:p>
          <w:p w:rsidR="003312F5" w:rsidRPr="0091270D" w:rsidRDefault="003312F5" w:rsidP="003312F5">
            <w:pPr>
              <w:spacing w:after="0"/>
              <w:jc w:val="center"/>
              <w:rPr>
                <w:rFonts w:ascii="Calibri" w:eastAsia="Times New Roman" w:hAnsi="Calibri" w:cs="Calibri"/>
                <w:b/>
                <w:sz w:val="32"/>
                <w:szCs w:val="32"/>
                <w:lang w:eastAsia="nl-NL"/>
              </w:rPr>
            </w:pPr>
            <w:r w:rsidRPr="0091270D">
              <w:rPr>
                <w:rFonts w:ascii="Calibri" w:eastAsia="Times New Roman" w:hAnsi="Calibri" w:cs="Calibri"/>
                <w:b/>
                <w:sz w:val="32"/>
                <w:szCs w:val="32"/>
                <w:lang w:eastAsia="nl-NL"/>
              </w:rPr>
              <w:t>Leeftijd</w:t>
            </w:r>
          </w:p>
        </w:tc>
        <w:tc>
          <w:tcPr>
            <w:tcW w:w="5303" w:type="dxa"/>
          </w:tcPr>
          <w:p w:rsidR="003312F5" w:rsidRPr="0091270D" w:rsidRDefault="003312F5" w:rsidP="003312F5">
            <w:pPr>
              <w:spacing w:after="0"/>
              <w:rPr>
                <w:rFonts w:ascii="Calibri" w:eastAsia="Times New Roman" w:hAnsi="Calibri" w:cs="Calibri"/>
                <w:b/>
                <w:sz w:val="32"/>
                <w:szCs w:val="32"/>
                <w:lang w:eastAsia="nl-NL"/>
              </w:rPr>
            </w:pPr>
            <w:r w:rsidRPr="0091270D">
              <w:rPr>
                <w:rFonts w:ascii="Calibri" w:eastAsia="Times New Roman" w:hAnsi="Calibri" w:cs="Calibri"/>
                <w:b/>
                <w:sz w:val="32"/>
                <w:szCs w:val="32"/>
                <w:lang w:eastAsia="nl-NL"/>
              </w:rPr>
              <w:t xml:space="preserve">Peuter </w:t>
            </w:r>
          </w:p>
          <w:p w:rsidR="003312F5" w:rsidRPr="0091270D" w:rsidRDefault="003312F5" w:rsidP="003312F5">
            <w:pPr>
              <w:spacing w:after="0"/>
              <w:rPr>
                <w:rFonts w:ascii="Calibri" w:eastAsia="Times New Roman" w:hAnsi="Calibri" w:cs="Calibri"/>
                <w:b/>
                <w:sz w:val="32"/>
                <w:szCs w:val="32"/>
                <w:lang w:eastAsia="nl-NL"/>
              </w:rPr>
            </w:pPr>
            <w:r w:rsidRPr="0091270D">
              <w:rPr>
                <w:rFonts w:ascii="Calibri" w:eastAsia="Times New Roman" w:hAnsi="Calibri" w:cs="Calibri"/>
                <w:b/>
                <w:sz w:val="32"/>
                <w:szCs w:val="32"/>
                <w:lang w:eastAsia="nl-NL"/>
              </w:rPr>
              <w:t xml:space="preserve">Kleuter </w:t>
            </w:r>
          </w:p>
          <w:p w:rsidR="003312F5" w:rsidRPr="0091270D" w:rsidRDefault="003312F5" w:rsidP="003312F5">
            <w:pPr>
              <w:spacing w:after="0"/>
              <w:rPr>
                <w:rFonts w:ascii="Calibri" w:eastAsia="Times New Roman" w:hAnsi="Calibri" w:cs="Calibri"/>
                <w:b/>
                <w:sz w:val="44"/>
                <w:szCs w:val="44"/>
                <w:lang w:eastAsia="nl-NL"/>
              </w:rPr>
            </w:pPr>
            <w:r w:rsidRPr="0091270D">
              <w:rPr>
                <w:rFonts w:ascii="Calibri" w:eastAsia="Times New Roman" w:hAnsi="Calibri" w:cs="Calibri"/>
                <w:b/>
                <w:sz w:val="32"/>
                <w:szCs w:val="32"/>
                <w:lang w:eastAsia="nl-NL"/>
              </w:rPr>
              <w:t>Schoolkind</w:t>
            </w:r>
          </w:p>
        </w:tc>
      </w:tr>
      <w:tr w:rsidR="003312F5" w:rsidTr="00F4698C">
        <w:tc>
          <w:tcPr>
            <w:tcW w:w="5303" w:type="dxa"/>
          </w:tcPr>
          <w:p w:rsidR="003312F5" w:rsidRPr="001056E6" w:rsidRDefault="003312F5" w:rsidP="003312F5">
            <w:pPr>
              <w:spacing w:after="0"/>
              <w:jc w:val="center"/>
              <w:rPr>
                <w:rFonts w:ascii="Calibri" w:eastAsia="Times New Roman" w:hAnsi="Calibri" w:cs="Calibri"/>
                <w:sz w:val="32"/>
                <w:szCs w:val="32"/>
                <w:lang w:eastAsia="nl-NL"/>
              </w:rPr>
            </w:pPr>
            <w:r w:rsidRPr="001056E6">
              <w:rPr>
                <w:rFonts w:ascii="Calibri" w:eastAsia="Times New Roman" w:hAnsi="Calibri" w:cs="Calibri"/>
                <w:sz w:val="32"/>
                <w:szCs w:val="32"/>
                <w:lang w:eastAsia="nl-NL"/>
              </w:rPr>
              <w:t>Activiteit</w:t>
            </w:r>
          </w:p>
        </w:tc>
        <w:tc>
          <w:tcPr>
            <w:tcW w:w="5303" w:type="dxa"/>
          </w:tcPr>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 xml:space="preserve">Paddenstoel van vliegerpapier </w:t>
            </w: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Variatie; iedere vorm is mogelijk, sinterklaas, paasei, kerstboom, etc.            2 dagdelen</w:t>
            </w:r>
          </w:p>
        </w:tc>
      </w:tr>
      <w:tr w:rsidR="003312F5" w:rsidTr="00F4698C">
        <w:tc>
          <w:tcPr>
            <w:tcW w:w="5303" w:type="dxa"/>
          </w:tcPr>
          <w:p w:rsidR="003312F5" w:rsidRPr="001056E6" w:rsidRDefault="003312F5" w:rsidP="003312F5">
            <w:pPr>
              <w:spacing w:after="0"/>
              <w:jc w:val="center"/>
              <w:rPr>
                <w:rFonts w:ascii="Calibri" w:eastAsia="Times New Roman" w:hAnsi="Calibri" w:cs="Calibri"/>
                <w:sz w:val="32"/>
                <w:szCs w:val="32"/>
                <w:lang w:eastAsia="nl-NL"/>
              </w:rPr>
            </w:pPr>
            <w:r w:rsidRPr="001056E6">
              <w:rPr>
                <w:rFonts w:ascii="Calibri" w:eastAsia="Times New Roman" w:hAnsi="Calibri" w:cs="Calibri"/>
                <w:sz w:val="32"/>
                <w:szCs w:val="32"/>
                <w:lang w:eastAsia="nl-NL"/>
              </w:rPr>
              <w:t>Nodig</w:t>
            </w:r>
          </w:p>
        </w:tc>
        <w:tc>
          <w:tcPr>
            <w:tcW w:w="5303" w:type="dxa"/>
          </w:tcPr>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Vliegerpapier, rood, wit</w:t>
            </w: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Watjes of wol</w:t>
            </w: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Huishoudfolie</w:t>
            </w: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Papier</w:t>
            </w: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 xml:space="preserve">Lijm en behangerslijm </w:t>
            </w: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Tape of plakband</w:t>
            </w:r>
          </w:p>
        </w:tc>
      </w:tr>
      <w:tr w:rsidR="003312F5" w:rsidTr="00F4698C">
        <w:tc>
          <w:tcPr>
            <w:tcW w:w="5303" w:type="dxa"/>
          </w:tcPr>
          <w:p w:rsidR="003312F5" w:rsidRDefault="003312F5" w:rsidP="003312F5">
            <w:pPr>
              <w:spacing w:after="0"/>
              <w:jc w:val="center"/>
              <w:rPr>
                <w:rFonts w:ascii="Calibri" w:eastAsia="Times New Roman" w:hAnsi="Calibri" w:cs="Calibri"/>
                <w:sz w:val="32"/>
                <w:szCs w:val="32"/>
                <w:lang w:eastAsia="nl-NL"/>
              </w:rPr>
            </w:pPr>
            <w:r w:rsidRPr="001056E6">
              <w:rPr>
                <w:rFonts w:ascii="Calibri" w:eastAsia="Times New Roman" w:hAnsi="Calibri" w:cs="Calibri"/>
                <w:sz w:val="32"/>
                <w:szCs w:val="32"/>
                <w:lang w:eastAsia="nl-NL"/>
              </w:rPr>
              <w:t xml:space="preserve">Voorbereiding </w:t>
            </w:r>
          </w:p>
          <w:p w:rsidR="003312F5" w:rsidRDefault="003312F5" w:rsidP="003312F5">
            <w:pPr>
              <w:spacing w:after="0"/>
              <w:jc w:val="center"/>
              <w:rPr>
                <w:rFonts w:ascii="Calibri" w:eastAsia="Times New Roman" w:hAnsi="Calibri" w:cs="Calibri"/>
                <w:sz w:val="32"/>
                <w:szCs w:val="32"/>
                <w:lang w:eastAsia="nl-NL"/>
              </w:rPr>
            </w:pPr>
          </w:p>
          <w:p w:rsidR="003312F5" w:rsidRDefault="003312F5" w:rsidP="003312F5">
            <w:pPr>
              <w:spacing w:after="0"/>
              <w:jc w:val="center"/>
              <w:rPr>
                <w:rFonts w:ascii="Calibri" w:eastAsia="Times New Roman" w:hAnsi="Calibri" w:cs="Calibri"/>
                <w:sz w:val="32"/>
                <w:szCs w:val="32"/>
                <w:lang w:eastAsia="nl-NL"/>
              </w:rPr>
            </w:pPr>
            <w:r>
              <w:rPr>
                <w:rFonts w:ascii="Calibri" w:eastAsia="Times New Roman" w:hAnsi="Calibri" w:cs="Calibri"/>
                <w:sz w:val="32"/>
                <w:szCs w:val="32"/>
                <w:lang w:eastAsia="nl-NL"/>
              </w:rPr>
              <w:t xml:space="preserve">Variatie; </w:t>
            </w:r>
          </w:p>
          <w:p w:rsidR="003312F5" w:rsidRPr="001056E6" w:rsidRDefault="003312F5" w:rsidP="003312F5">
            <w:pPr>
              <w:spacing w:after="0"/>
              <w:jc w:val="center"/>
              <w:rPr>
                <w:rFonts w:ascii="Calibri" w:eastAsia="Times New Roman" w:hAnsi="Calibri" w:cs="Calibri"/>
                <w:sz w:val="32"/>
                <w:szCs w:val="32"/>
                <w:lang w:eastAsia="nl-NL"/>
              </w:rPr>
            </w:pPr>
            <w:r>
              <w:rPr>
                <w:noProof/>
                <w:color w:val="0000FF"/>
                <w:lang w:eastAsia="nl-NL"/>
              </w:rPr>
              <w:drawing>
                <wp:inline distT="0" distB="0" distL="0" distR="0" wp14:anchorId="7BE166B2" wp14:editId="112DA584">
                  <wp:extent cx="2429933" cy="1820489"/>
                  <wp:effectExtent l="0" t="0" r="8890" b="8890"/>
                  <wp:docPr id="11" name="Afbeelding 11" descr="http://www.jufkelly.me/wp-content/uploads/2012/10/P1100909-Small.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jufkelly.me/wp-content/uploads/2012/10/P1100909-Small.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0023" cy="1820557"/>
                          </a:xfrm>
                          <a:prstGeom prst="rect">
                            <a:avLst/>
                          </a:prstGeom>
                          <a:noFill/>
                          <a:ln>
                            <a:noFill/>
                          </a:ln>
                        </pic:spPr>
                      </pic:pic>
                    </a:graphicData>
                  </a:graphic>
                </wp:inline>
              </w:drawing>
            </w:r>
          </w:p>
        </w:tc>
        <w:tc>
          <w:tcPr>
            <w:tcW w:w="5303" w:type="dxa"/>
          </w:tcPr>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Deel 1; Bereid behangerslijm voor met water, zie verpakking. Teken van te voren 2 vormen, 1 hoed van de paddenstoel, 1 stam van de paddenstoel uit A4 papier. Vormen los van elkaar . Plak over vorm 1 een stuk huishoudfolie, groter dan de vorm zelf.</w:t>
            </w: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Laat het kind het rode en witte vliegerpapier in kleine stukjes van ongeveer 2 a 3 cm scheuren. Doe dit in twee verschillende bakjes. Laat het kind een stukje van het folie insmeren met behangerslijm.</w:t>
            </w: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Laat de stukjes vliegerpapier op het folie plakken, randjes overlappen elkaar. Daarna over de bovenkant van het vliegenpapier nog wat lijm smeren. Doorgaan tot de hoed van de paddenstoel helemaal gevuld is, mag stukje over de randjes heengaan, niet afknippen.</w:t>
            </w: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 xml:space="preserve">Herhaal dit met de stam. </w:t>
            </w:r>
          </w:p>
          <w:p w:rsidR="003312F5" w:rsidRPr="003312F5" w:rsidRDefault="003312F5" w:rsidP="003312F5">
            <w:pPr>
              <w:spacing w:after="0"/>
              <w:rPr>
                <w:rFonts w:ascii="Calibri" w:eastAsia="Times New Roman" w:hAnsi="Calibri" w:cs="Calibri"/>
                <w:lang w:eastAsia="nl-NL"/>
              </w:rPr>
            </w:pPr>
          </w:p>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Deel 2; Plak de twee delen aan elkaar als alles goed gedroogd is. Laat nu de propjes erop plakken.</w:t>
            </w:r>
          </w:p>
        </w:tc>
      </w:tr>
      <w:tr w:rsidR="003312F5" w:rsidTr="00F4698C">
        <w:tc>
          <w:tcPr>
            <w:tcW w:w="5303" w:type="dxa"/>
          </w:tcPr>
          <w:p w:rsidR="003312F5" w:rsidRPr="001056E6" w:rsidRDefault="003312F5" w:rsidP="003312F5">
            <w:pPr>
              <w:spacing w:after="0"/>
              <w:jc w:val="center"/>
              <w:rPr>
                <w:rFonts w:ascii="Calibri" w:eastAsia="Times New Roman" w:hAnsi="Calibri" w:cs="Calibri"/>
                <w:sz w:val="32"/>
                <w:szCs w:val="32"/>
                <w:lang w:eastAsia="nl-NL"/>
              </w:rPr>
            </w:pPr>
            <w:r w:rsidRPr="001056E6">
              <w:rPr>
                <w:rFonts w:ascii="Calibri" w:eastAsia="Times New Roman" w:hAnsi="Calibri" w:cs="Calibri"/>
                <w:sz w:val="32"/>
                <w:szCs w:val="32"/>
                <w:lang w:eastAsia="nl-NL"/>
              </w:rPr>
              <w:t xml:space="preserve">Waar </w:t>
            </w:r>
          </w:p>
        </w:tc>
        <w:tc>
          <w:tcPr>
            <w:tcW w:w="5303" w:type="dxa"/>
          </w:tcPr>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 xml:space="preserve">Binnen </w:t>
            </w:r>
          </w:p>
        </w:tc>
      </w:tr>
      <w:tr w:rsidR="003312F5" w:rsidTr="00F4698C">
        <w:tc>
          <w:tcPr>
            <w:tcW w:w="5303" w:type="dxa"/>
          </w:tcPr>
          <w:p w:rsidR="003312F5" w:rsidRPr="001056E6" w:rsidRDefault="003312F5" w:rsidP="003312F5">
            <w:pPr>
              <w:spacing w:after="0"/>
              <w:jc w:val="center"/>
              <w:rPr>
                <w:rFonts w:ascii="Calibri" w:eastAsia="Times New Roman" w:hAnsi="Calibri" w:cs="Calibri"/>
                <w:sz w:val="32"/>
                <w:szCs w:val="32"/>
                <w:lang w:eastAsia="nl-NL"/>
              </w:rPr>
            </w:pPr>
            <w:r w:rsidRPr="001056E6">
              <w:rPr>
                <w:rFonts w:ascii="Calibri" w:eastAsia="Times New Roman" w:hAnsi="Calibri" w:cs="Calibri"/>
                <w:sz w:val="32"/>
                <w:szCs w:val="32"/>
                <w:lang w:eastAsia="nl-NL"/>
              </w:rPr>
              <w:t>Doel, visie</w:t>
            </w:r>
          </w:p>
          <w:p w:rsidR="003312F5" w:rsidRPr="001056E6" w:rsidRDefault="003312F5" w:rsidP="003312F5">
            <w:pPr>
              <w:spacing w:after="0"/>
              <w:jc w:val="center"/>
              <w:rPr>
                <w:rFonts w:ascii="Calibri" w:eastAsia="Times New Roman" w:hAnsi="Calibri" w:cs="Calibri"/>
                <w:sz w:val="32"/>
                <w:szCs w:val="32"/>
                <w:lang w:eastAsia="nl-NL"/>
              </w:rPr>
            </w:pPr>
          </w:p>
        </w:tc>
        <w:tc>
          <w:tcPr>
            <w:tcW w:w="5303" w:type="dxa"/>
          </w:tcPr>
          <w:p w:rsidR="003312F5" w:rsidRPr="003312F5" w:rsidRDefault="003312F5" w:rsidP="003312F5">
            <w:pPr>
              <w:spacing w:after="0"/>
              <w:rPr>
                <w:rFonts w:ascii="Calibri" w:eastAsia="Times New Roman" w:hAnsi="Calibri" w:cs="Calibri"/>
                <w:lang w:eastAsia="nl-NL"/>
              </w:rPr>
            </w:pPr>
            <w:r w:rsidRPr="003312F5">
              <w:rPr>
                <w:rFonts w:ascii="Calibri" w:eastAsia="Times New Roman" w:hAnsi="Calibri" w:cs="Calibri"/>
                <w:lang w:eastAsia="nl-NL"/>
              </w:rPr>
              <w:t>Kinderen ervaren het proces van middel naar eindresultaat. Dit soort activiteiten maakt duidelijk hoe iets gemaakt wordt. Om papier te pakken is de pengreep nodig. Ervaring en zelfwaardering zijn met elkaar verbonden, bij het kleinste dingetje dat kinderen zelf gemaakt hebben stijgt hun zelfwaardering.</w:t>
            </w:r>
          </w:p>
        </w:tc>
      </w:tr>
    </w:tbl>
    <w:p w:rsidR="001D21D9" w:rsidRDefault="00A85C9F" w:rsidP="003312F5">
      <w:pPr>
        <w:spacing w:after="0"/>
      </w:pPr>
    </w:p>
    <w:sectPr w:rsidR="001D21D9" w:rsidSect="003312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2F5"/>
    <w:rsid w:val="003312F5"/>
    <w:rsid w:val="00A42651"/>
    <w:rsid w:val="00A85C9F"/>
    <w:rsid w:val="00DD66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99C8C-0ADE-42A0-AC51-29AF56EA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312F5"/>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312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jpeg"/><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www.google.nl/url?sa=i&amp;rct=j&amp;q=&amp;esrc=s&amp;frm=1&amp;source=images&amp;cd=&amp;cad=rja&amp;docid=LUD63Zd1V8QWLM&amp;tbnid=70yza1ZRzb7GyM:&amp;ved=0CAUQjRw&amp;url=http://www.jufkelly.me/thema/kabouters/beeldende-opvoeding/&amp;ei=a09_UrTZN8OS0AXTz4DYCQ&amp;psig=AFQjCNE9tvugT5ZjsLzevw-tVr0f5_ezsg&amp;ust=1384161438798228"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D42E50E7CE7478F68EBC8B0F70E4A" ma:contentTypeVersion="0" ma:contentTypeDescription="Een nieuw document maken." ma:contentTypeScope="" ma:versionID="bcba6ad6535feaed003b885f16672bd3">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C87E12C-5A81-44F3-92B0-66A01520406D}"/>
</file>

<file path=customXml/itemProps2.xml><?xml version="1.0" encoding="utf-8"?>
<ds:datastoreItem xmlns:ds="http://schemas.openxmlformats.org/officeDocument/2006/customXml" ds:itemID="{D0B45E04-7872-498E-9A51-F6007635F4D7}"/>
</file>

<file path=customXml/itemProps3.xml><?xml version="1.0" encoding="utf-8"?>
<ds:datastoreItem xmlns:ds="http://schemas.openxmlformats.org/officeDocument/2006/customXml" ds:itemID="{4342C4B7-B24D-4B39-A739-DF025A90FA5A}"/>
</file>

<file path=docProps/app.xml><?xml version="1.0" encoding="utf-8"?>
<Properties xmlns="http://schemas.openxmlformats.org/officeDocument/2006/extended-properties" xmlns:vt="http://schemas.openxmlformats.org/officeDocument/2006/docPropsVTypes">
  <Template>Normal</Template>
  <TotalTime>7</TotalTime>
  <Pages>7</Pages>
  <Words>1049</Words>
  <Characters>5774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Alfa-college</Company>
  <LinksUpToDate>false</LinksUpToDate>
  <CharactersWithSpaces>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Bruulsema, Bertine</dc:creator>
  <cp:keywords/>
  <dc:description/>
  <cp:lastModifiedBy>Bruulsema, Bertine</cp:lastModifiedBy>
  <cp:revision>2</cp:revision>
  <dcterms:created xsi:type="dcterms:W3CDTF">2015-06-01T09:27:00Z</dcterms:created>
  <dcterms:modified xsi:type="dcterms:W3CDTF">2015-06-01T09:36:00Z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0x010100FA2D42E50E7CE7478F68EBC8B0F70E4A</vt:lpwstr>
  </property>
</Properties>
</file>